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7D" w:rsidRPr="00F27F41" w:rsidRDefault="00FF417D" w:rsidP="00542351">
      <w:pPr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F27F41" w:rsidRPr="00F27F41" w:rsidRDefault="00F27F41" w:rsidP="00F27F41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27F41">
        <w:rPr>
          <w:rFonts w:ascii="Times New Roman" w:hAnsi="Times New Roman" w:cs="Times New Roman"/>
          <w:b/>
          <w:sz w:val="24"/>
          <w:szCs w:val="26"/>
        </w:rPr>
        <w:t xml:space="preserve">КАЛУЖСКАЯ ОБЛАСТЬ </w:t>
      </w:r>
    </w:p>
    <w:p w:rsidR="00F27F41" w:rsidRPr="00F27F41" w:rsidRDefault="00F27F41" w:rsidP="00F27F41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27F41">
        <w:rPr>
          <w:rFonts w:ascii="Times New Roman" w:hAnsi="Times New Roman" w:cs="Times New Roman"/>
          <w:b/>
          <w:sz w:val="24"/>
          <w:szCs w:val="26"/>
        </w:rPr>
        <w:t>МАЛОЯРОСЛАВЕЦКИЙ РАЙОН</w:t>
      </w:r>
    </w:p>
    <w:p w:rsidR="00F27F41" w:rsidRDefault="00F27F41" w:rsidP="00F27F41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27F41">
        <w:rPr>
          <w:rFonts w:ascii="Times New Roman" w:hAnsi="Times New Roman" w:cs="Times New Roman"/>
          <w:b/>
          <w:sz w:val="24"/>
          <w:szCs w:val="26"/>
        </w:rPr>
        <w:t>АДМИНИСТРАЦИЯ СЕЛЬСКОГО ПОСЕЛЕНИЯ</w:t>
      </w:r>
    </w:p>
    <w:p w:rsidR="00F27F41" w:rsidRDefault="00F27F41" w:rsidP="00F27F41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27F41">
        <w:rPr>
          <w:rFonts w:ascii="Times New Roman" w:hAnsi="Times New Roman" w:cs="Times New Roman"/>
          <w:b/>
          <w:sz w:val="24"/>
          <w:szCs w:val="26"/>
        </w:rPr>
        <w:t xml:space="preserve"> «СЕЛО КУДИНОВО»</w:t>
      </w:r>
    </w:p>
    <w:p w:rsidR="00F27F41" w:rsidRDefault="00F27F41" w:rsidP="00F27F41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8224C" w:rsidRDefault="0038224C" w:rsidP="00F27F41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ПОСТАНОВЛЕНИЕ</w:t>
      </w:r>
    </w:p>
    <w:p w:rsidR="00F27F41" w:rsidRDefault="00F27F41" w:rsidP="00F27F41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27F41" w:rsidRPr="00F27F41" w:rsidRDefault="00F27F41" w:rsidP="00F27F41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B041A" w:rsidRDefault="00A00086" w:rsidP="00F27F4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27F41">
        <w:rPr>
          <w:rFonts w:ascii="Times New Roman" w:hAnsi="Times New Roman" w:cs="Times New Roman"/>
          <w:b/>
          <w:sz w:val="26"/>
          <w:szCs w:val="26"/>
        </w:rPr>
        <w:t>26.04.</w:t>
      </w:r>
      <w:r w:rsidR="00BB041A" w:rsidRPr="00BB041A">
        <w:rPr>
          <w:rFonts w:ascii="Times New Roman" w:hAnsi="Times New Roman" w:cs="Times New Roman"/>
          <w:b/>
          <w:sz w:val="26"/>
          <w:szCs w:val="26"/>
        </w:rPr>
        <w:t>20</w:t>
      </w:r>
      <w:r w:rsidR="006E0CF2">
        <w:rPr>
          <w:rFonts w:ascii="Times New Roman" w:hAnsi="Times New Roman" w:cs="Times New Roman"/>
          <w:b/>
          <w:sz w:val="26"/>
          <w:szCs w:val="26"/>
        </w:rPr>
        <w:t>2</w:t>
      </w:r>
      <w:r w:rsidR="00914D74">
        <w:rPr>
          <w:rFonts w:ascii="Times New Roman" w:hAnsi="Times New Roman" w:cs="Times New Roman"/>
          <w:b/>
          <w:sz w:val="26"/>
          <w:szCs w:val="26"/>
        </w:rPr>
        <w:t>4</w:t>
      </w:r>
      <w:r w:rsidR="00BB041A" w:rsidRPr="00BB041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="00F27F4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B041A" w:rsidRPr="00BB041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03E29">
        <w:rPr>
          <w:rFonts w:ascii="Times New Roman" w:hAnsi="Times New Roman" w:cs="Times New Roman"/>
          <w:b/>
          <w:sz w:val="26"/>
          <w:szCs w:val="26"/>
        </w:rPr>
        <w:t>44</w:t>
      </w:r>
      <w:r w:rsidR="00BB041A" w:rsidRPr="00BB04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7F41" w:rsidRPr="00BB041A" w:rsidRDefault="00F27F41" w:rsidP="00F27F4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24" w:type="dxa"/>
        <w:tblLayout w:type="fixed"/>
        <w:tblLook w:val="0000"/>
      </w:tblPr>
      <w:tblGrid>
        <w:gridCol w:w="6321"/>
      </w:tblGrid>
      <w:tr w:rsidR="00BB041A" w:rsidRPr="00DD4ACF" w:rsidTr="00610CF7">
        <w:trPr>
          <w:trHeight w:val="945"/>
        </w:trPr>
        <w:tc>
          <w:tcPr>
            <w:tcW w:w="6321" w:type="dxa"/>
            <w:shd w:val="clear" w:color="auto" w:fill="auto"/>
          </w:tcPr>
          <w:p w:rsidR="00BB041A" w:rsidRPr="00F27F41" w:rsidRDefault="00BB041A" w:rsidP="00DD4ACF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4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426656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</w:t>
            </w:r>
            <w:r w:rsidR="007E18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создании </w:t>
            </w:r>
            <w:r w:rsidR="00657B72" w:rsidRPr="00DD4ACF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      </w:r>
            <w:r w:rsidR="00915644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r w:rsidR="00915644" w:rsidRPr="00F27F4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образования сельского поселения </w:t>
            </w:r>
            <w:r w:rsidR="00F27F4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«Село </w:t>
            </w:r>
            <w:proofErr w:type="spellStart"/>
            <w:r w:rsidR="00F27F4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Кудиново</w:t>
            </w:r>
            <w:proofErr w:type="spellEnd"/>
            <w:r w:rsidR="00F27F4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»</w:t>
            </w:r>
            <w:r w:rsidR="00915644" w:rsidRPr="00F27F4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  <w:r w:rsidR="00657B72" w:rsidRPr="00F27F4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района «</w:t>
            </w:r>
            <w:proofErr w:type="spellStart"/>
            <w:r w:rsidR="00F27F4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Малоярославецкий</w:t>
            </w:r>
            <w:proofErr w:type="spellEnd"/>
            <w:r w:rsidR="00657B72" w:rsidRPr="00F27F4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район»</w:t>
            </w:r>
            <w:r w:rsidR="00C857AB" w:rsidRPr="00F27F4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Калужской области</w:t>
            </w:r>
            <w:r w:rsidR="00F27F41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»</w:t>
            </w:r>
          </w:p>
          <w:p w:rsidR="00BB041A" w:rsidRPr="00DD4ACF" w:rsidRDefault="00BB041A" w:rsidP="00DD4ACF">
            <w:pPr>
              <w:widowControl w:val="0"/>
              <w:autoSpaceDE w:val="0"/>
              <w:ind w:left="8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10A42" w:rsidRDefault="00F14908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14D74">
        <w:rPr>
          <w:rFonts w:ascii="Times New Roman" w:hAnsi="Times New Roman" w:cs="Times New Roman"/>
          <w:color w:val="000000"/>
          <w:sz w:val="26"/>
          <w:szCs w:val="26"/>
        </w:rPr>
        <w:t>В соответствии со ст. 42.10 Федерального закона от 24.07.2007 №221-ФЗ «</w:t>
      </w:r>
      <w:r w:rsidRPr="00914D74">
        <w:rPr>
          <w:rFonts w:ascii="Times New Roman" w:hAnsi="Times New Roman" w:cs="Times New Roman"/>
          <w:sz w:val="26"/>
          <w:szCs w:val="26"/>
          <w:lang w:eastAsia="ru-RU"/>
        </w:rPr>
        <w:t xml:space="preserve">О кадастровой </w:t>
      </w:r>
      <w:r w:rsidRPr="00914D74">
        <w:rPr>
          <w:rFonts w:ascii="Times New Roman" w:hAnsi="Times New Roman" w:cs="Times New Roman"/>
          <w:sz w:val="26"/>
          <w:szCs w:val="26"/>
        </w:rPr>
        <w:t xml:space="preserve">деятельности», Постановлением Правительства Калужской области от 15.06.2015 № 312 «Об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работ», Распоряжением главы муниципального образования сельского поселения </w:t>
      </w:r>
      <w:r w:rsidRPr="00914D74">
        <w:rPr>
          <w:rFonts w:ascii="Times New Roman" w:hAnsi="Times New Roman" w:cs="Times New Roman"/>
          <w:bCs/>
          <w:sz w:val="26"/>
          <w:szCs w:val="26"/>
        </w:rPr>
        <w:t xml:space="preserve">«Село </w:t>
      </w:r>
      <w:proofErr w:type="spellStart"/>
      <w:r w:rsidRPr="00914D74">
        <w:rPr>
          <w:rFonts w:ascii="Times New Roman" w:hAnsi="Times New Roman" w:cs="Times New Roman"/>
          <w:bCs/>
          <w:sz w:val="26"/>
          <w:szCs w:val="26"/>
        </w:rPr>
        <w:t>Кудиново</w:t>
      </w:r>
      <w:proofErr w:type="spellEnd"/>
      <w:r w:rsidRPr="00914D74">
        <w:rPr>
          <w:rFonts w:ascii="Times New Roman" w:hAnsi="Times New Roman" w:cs="Times New Roman"/>
          <w:bCs/>
          <w:sz w:val="26"/>
          <w:szCs w:val="26"/>
        </w:rPr>
        <w:t>»</w:t>
      </w:r>
      <w:r w:rsidRPr="00914D74">
        <w:rPr>
          <w:rFonts w:ascii="Times New Roman" w:hAnsi="Times New Roman" w:cs="Times New Roman"/>
          <w:sz w:val="26"/>
          <w:szCs w:val="26"/>
        </w:rPr>
        <w:t xml:space="preserve"> «О возложении полномочий председателя согласительной комиссии по согласованию местоположения границ земельных участков при</w:t>
      </w:r>
      <w:proofErr w:type="gramEnd"/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14D74">
        <w:rPr>
          <w:rFonts w:ascii="Times New Roman" w:hAnsi="Times New Roman" w:cs="Times New Roman"/>
          <w:sz w:val="26"/>
          <w:szCs w:val="26"/>
        </w:rPr>
        <w:t>выполнении</w:t>
      </w:r>
      <w:proofErr w:type="gramEnd"/>
      <w:r w:rsidRPr="00914D74">
        <w:rPr>
          <w:rFonts w:ascii="Times New Roman" w:hAnsi="Times New Roman" w:cs="Times New Roman"/>
          <w:sz w:val="26"/>
          <w:szCs w:val="26"/>
        </w:rPr>
        <w:t xml:space="preserve"> комплексных кадастровых работ на главу</w:t>
      </w:r>
      <w:r>
        <w:rPr>
          <w:sz w:val="26"/>
          <w:szCs w:val="26"/>
        </w:rPr>
        <w:t xml:space="preserve"> </w:t>
      </w:r>
      <w:r w:rsidRPr="00914D7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сельского поселения </w:t>
      </w:r>
      <w:r w:rsidRPr="00914D74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Pr="00914D74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Pr="00914D74">
        <w:rPr>
          <w:rFonts w:ascii="Times New Roman" w:hAnsi="Times New Roman" w:cs="Times New Roman"/>
          <w:bCs/>
          <w:sz w:val="26"/>
          <w:szCs w:val="26"/>
        </w:rPr>
        <w:t>Кудиново</w:t>
      </w:r>
      <w:proofErr w:type="spellEnd"/>
      <w:r w:rsidRPr="00914D7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» </w:t>
      </w:r>
      <w:r w:rsidRPr="00914D74">
        <w:rPr>
          <w:rFonts w:ascii="Times New Roman" w:hAnsi="Times New Roman" w:cs="Times New Roman"/>
          <w:bCs/>
          <w:sz w:val="26"/>
          <w:szCs w:val="26"/>
        </w:rPr>
        <w:t>от 2</w:t>
      </w:r>
      <w:r w:rsidR="00914D74">
        <w:rPr>
          <w:rFonts w:ascii="Times New Roman" w:hAnsi="Times New Roman" w:cs="Times New Roman"/>
          <w:bCs/>
          <w:sz w:val="26"/>
          <w:szCs w:val="26"/>
        </w:rPr>
        <w:t>8</w:t>
      </w:r>
      <w:r w:rsidRPr="00914D74">
        <w:rPr>
          <w:rFonts w:ascii="Times New Roman" w:hAnsi="Times New Roman" w:cs="Times New Roman"/>
          <w:bCs/>
          <w:sz w:val="26"/>
          <w:szCs w:val="26"/>
        </w:rPr>
        <w:t>.0</w:t>
      </w:r>
      <w:r w:rsidR="00914D74">
        <w:rPr>
          <w:rFonts w:ascii="Times New Roman" w:hAnsi="Times New Roman" w:cs="Times New Roman"/>
          <w:bCs/>
          <w:sz w:val="26"/>
          <w:szCs w:val="26"/>
        </w:rPr>
        <w:t>3</w:t>
      </w:r>
      <w:r w:rsidRPr="00914D74">
        <w:rPr>
          <w:rFonts w:ascii="Times New Roman" w:hAnsi="Times New Roman" w:cs="Times New Roman"/>
          <w:bCs/>
          <w:sz w:val="26"/>
          <w:szCs w:val="26"/>
        </w:rPr>
        <w:t>.202</w:t>
      </w:r>
      <w:r w:rsidR="00914D74">
        <w:rPr>
          <w:rFonts w:ascii="Times New Roman" w:hAnsi="Times New Roman" w:cs="Times New Roman"/>
          <w:bCs/>
          <w:sz w:val="26"/>
          <w:szCs w:val="26"/>
        </w:rPr>
        <w:t>4 №</w:t>
      </w:r>
      <w:r w:rsidRPr="00914D74">
        <w:rPr>
          <w:rFonts w:ascii="Times New Roman" w:hAnsi="Times New Roman" w:cs="Times New Roman"/>
          <w:bCs/>
          <w:sz w:val="26"/>
          <w:szCs w:val="26"/>
        </w:rPr>
        <w:t>5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6DF3" w:rsidRPr="00C9048A">
        <w:rPr>
          <w:rFonts w:ascii="Times New Roman" w:eastAsia="Calibri" w:hAnsi="Times New Roman" w:cs="Times New Roman"/>
          <w:sz w:val="26"/>
          <w:szCs w:val="26"/>
        </w:rPr>
        <w:t>администрация сельского поселения «</w:t>
      </w:r>
      <w:r w:rsidR="00C9048A">
        <w:rPr>
          <w:rFonts w:ascii="Times New Roman" w:eastAsia="Calibri" w:hAnsi="Times New Roman" w:cs="Times New Roman"/>
          <w:sz w:val="26"/>
          <w:szCs w:val="26"/>
        </w:rPr>
        <w:t xml:space="preserve">Село </w:t>
      </w:r>
      <w:proofErr w:type="spellStart"/>
      <w:r w:rsidR="00C9048A">
        <w:rPr>
          <w:rFonts w:ascii="Times New Roman" w:eastAsia="Calibri" w:hAnsi="Times New Roman" w:cs="Times New Roman"/>
          <w:sz w:val="26"/>
          <w:szCs w:val="26"/>
        </w:rPr>
        <w:t>Кудиново</w:t>
      </w:r>
      <w:proofErr w:type="spellEnd"/>
      <w:r w:rsidR="00286DF3" w:rsidRPr="00C9048A">
        <w:rPr>
          <w:rFonts w:ascii="Times New Roman" w:eastAsia="Calibri" w:hAnsi="Times New Roman" w:cs="Times New Roman"/>
          <w:sz w:val="26"/>
          <w:szCs w:val="26"/>
        </w:rPr>
        <w:t>»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86DF3">
        <w:rPr>
          <w:rFonts w:ascii="Times New Roman" w:eastAsia="Calibri" w:hAnsi="Times New Roman" w:cs="Times New Roman"/>
          <w:sz w:val="26"/>
          <w:szCs w:val="26"/>
        </w:rPr>
        <w:t>Малоярославецкого</w:t>
      </w:r>
      <w:proofErr w:type="spellEnd"/>
      <w:r w:rsidR="00286DF3">
        <w:rPr>
          <w:rFonts w:ascii="Times New Roman" w:eastAsia="Calibri" w:hAnsi="Times New Roman" w:cs="Times New Roman"/>
          <w:sz w:val="26"/>
          <w:szCs w:val="26"/>
        </w:rPr>
        <w:t xml:space="preserve"> района Калужской области </w:t>
      </w:r>
      <w:r w:rsidR="00B518BA"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="00286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="00B518BA"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03E29" w:rsidRPr="007E6080" w:rsidRDefault="00503E29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3E29" w:rsidRPr="00503E29" w:rsidRDefault="00503E29" w:rsidP="00503E29">
      <w:pPr>
        <w:widowControl w:val="0"/>
        <w:autoSpaceDE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E18BB" w:rsidRPr="00503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r w:rsidR="00542351" w:rsidRPr="00503E2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="00915644" w:rsidRPr="00503E2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сельского поселения </w:t>
      </w:r>
      <w:r w:rsidR="00C9048A" w:rsidRPr="00503E2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«Село </w:t>
      </w:r>
      <w:proofErr w:type="spellStart"/>
      <w:r w:rsidR="00C9048A" w:rsidRPr="00503E2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Кудиново</w:t>
      </w:r>
      <w:proofErr w:type="spellEnd"/>
      <w:proofErr w:type="gramStart"/>
      <w:r w:rsidR="00C9048A" w:rsidRPr="00503E2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»</w:t>
      </w:r>
      <w:r w:rsidR="00542351" w:rsidRPr="00503E2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</w:t>
      </w:r>
      <w:proofErr w:type="gramEnd"/>
      <w:r w:rsidR="00542351" w:rsidRPr="00503E2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униципального района «</w:t>
      </w:r>
      <w:proofErr w:type="spellStart"/>
      <w:r w:rsidR="00C9048A" w:rsidRPr="00503E2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Малоярославецкий</w:t>
      </w:r>
      <w:proofErr w:type="spellEnd"/>
      <w:r w:rsidR="00C9048A" w:rsidRPr="00503E2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542351" w:rsidRPr="00503E2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район» Калужской области </w:t>
      </w:r>
      <w:r w:rsidR="00910C0E" w:rsidRPr="00503E2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составе, указанном в приложении</w:t>
      </w:r>
      <w:r w:rsidR="00286DF3" w:rsidRPr="00503E2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1</w:t>
      </w:r>
      <w:r w:rsidR="00910C0E" w:rsidRPr="00503E2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 настоящему постановлению.</w:t>
      </w:r>
    </w:p>
    <w:p w:rsidR="00910C0E" w:rsidRPr="007E6080" w:rsidRDefault="008A50EF" w:rsidP="008A50E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42351" w:rsidRPr="007E608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регламент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A1684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A16845" w:rsidRPr="00C9048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сельского поселения </w:t>
      </w:r>
      <w:r w:rsidR="00C9048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«Село </w:t>
      </w:r>
      <w:proofErr w:type="spellStart"/>
      <w:r w:rsidR="00C9048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Кудиново</w:t>
      </w:r>
      <w:proofErr w:type="spellEnd"/>
      <w:r w:rsidR="00C9048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»</w:t>
      </w:r>
      <w:r w:rsidR="00910C0E" w:rsidRPr="00C9048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муниципального района «</w:t>
      </w:r>
      <w:proofErr w:type="spellStart"/>
      <w:r w:rsidR="00C9048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Малоярославецкий</w:t>
      </w:r>
      <w:proofErr w:type="spellEnd"/>
      <w:r w:rsidR="00910C0E" w:rsidRPr="00C9048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район»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Калужской области</w:t>
      </w:r>
      <w:r w:rsidR="00286DF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согласно приложение № 2</w:t>
      </w:r>
      <w:r w:rsidR="008C761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</w:p>
    <w:p w:rsidR="00DA1AC4" w:rsidRPr="00C9048A" w:rsidRDefault="004B1FEA" w:rsidP="004B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</w:t>
      </w:r>
      <w:r w:rsidR="00DA1AC4" w:rsidRPr="00C9048A">
        <w:rPr>
          <w:rFonts w:ascii="Times New Roman" w:hAnsi="Times New Roman" w:cs="Times New Roman"/>
          <w:sz w:val="26"/>
          <w:szCs w:val="26"/>
        </w:rPr>
        <w:t>в газете «</w:t>
      </w:r>
      <w:r w:rsidR="00C9048A">
        <w:rPr>
          <w:rFonts w:ascii="Times New Roman" w:hAnsi="Times New Roman" w:cs="Times New Roman"/>
          <w:sz w:val="26"/>
          <w:szCs w:val="26"/>
        </w:rPr>
        <w:t>Маяк</w:t>
      </w:r>
      <w:r w:rsidR="00DA1AC4" w:rsidRPr="00C9048A">
        <w:rPr>
          <w:rFonts w:ascii="Times New Roman" w:hAnsi="Times New Roman" w:cs="Times New Roman"/>
          <w:sz w:val="26"/>
          <w:szCs w:val="26"/>
        </w:rPr>
        <w:t>»</w:t>
      </w:r>
      <w:r w:rsidRPr="00C9048A">
        <w:rPr>
          <w:rFonts w:ascii="Times New Roman" w:hAnsi="Times New Roman" w:cs="Times New Roman"/>
          <w:sz w:val="26"/>
          <w:szCs w:val="26"/>
        </w:rPr>
        <w:t>,</w:t>
      </w:r>
      <w:r w:rsidRPr="006E0C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разместить на </w:t>
      </w:r>
      <w:r>
        <w:rPr>
          <w:rFonts w:ascii="Times New Roman" w:hAnsi="Times New Roman" w:cs="Times New Roman"/>
          <w:sz w:val="26"/>
          <w:szCs w:val="26"/>
        </w:rPr>
        <w:t>официальных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ах: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 </w:t>
      </w:r>
      <w:r w:rsidRPr="00C9048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сельского поселения </w:t>
      </w:r>
      <w:r w:rsidR="00C9048A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C9048A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C9048A">
        <w:rPr>
          <w:rFonts w:ascii="Times New Roman" w:hAnsi="Times New Roman" w:cs="Times New Roman"/>
          <w:sz w:val="26"/>
          <w:szCs w:val="26"/>
        </w:rPr>
        <w:t>»</w:t>
      </w:r>
      <w:r w:rsidR="00DA1AC4" w:rsidRPr="00C9048A">
        <w:rPr>
          <w:rFonts w:ascii="Times New Roman" w:hAnsi="Times New Roman" w:cs="Times New Roman"/>
          <w:sz w:val="26"/>
          <w:szCs w:val="26"/>
        </w:rPr>
        <w:t xml:space="preserve">, муниципального </w:t>
      </w:r>
      <w:r w:rsidRPr="00C9048A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C9048A"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 w:rsidR="00C9048A">
        <w:rPr>
          <w:rFonts w:ascii="Times New Roman" w:hAnsi="Times New Roman" w:cs="Times New Roman"/>
          <w:sz w:val="26"/>
          <w:szCs w:val="26"/>
        </w:rPr>
        <w:t xml:space="preserve"> </w:t>
      </w:r>
      <w:r w:rsidRPr="00C9048A">
        <w:rPr>
          <w:rFonts w:ascii="Times New Roman" w:hAnsi="Times New Roman" w:cs="Times New Roman"/>
          <w:sz w:val="26"/>
          <w:szCs w:val="26"/>
        </w:rPr>
        <w:t xml:space="preserve"> район»</w:t>
      </w:r>
      <w:proofErr w:type="gramStart"/>
      <w:r w:rsidRPr="00C9048A">
        <w:rPr>
          <w:rFonts w:ascii="Times New Roman" w:hAnsi="Times New Roman" w:cs="Times New Roman"/>
          <w:sz w:val="26"/>
          <w:szCs w:val="26"/>
        </w:rPr>
        <w:t>,</w:t>
      </w:r>
      <w:r w:rsidR="00C904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C9048A">
        <w:rPr>
          <w:rFonts w:ascii="Times New Roman" w:hAnsi="Times New Roman" w:cs="Times New Roman"/>
          <w:sz w:val="26"/>
          <w:szCs w:val="26"/>
        </w:rPr>
        <w:t>алужской области</w:t>
      </w:r>
      <w:r w:rsidRPr="00C9048A">
        <w:rPr>
          <w:rFonts w:ascii="Times New Roman" w:hAnsi="Times New Roman" w:cs="Times New Roman"/>
          <w:sz w:val="26"/>
          <w:szCs w:val="26"/>
        </w:rPr>
        <w:t xml:space="preserve"> и на информационных досках.</w:t>
      </w:r>
    </w:p>
    <w:p w:rsidR="00744B5C" w:rsidRDefault="00744B5C" w:rsidP="004B1F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FEA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503E29" w:rsidRPr="004B1FEA" w:rsidRDefault="00503E29" w:rsidP="00503E29">
      <w:pPr>
        <w:pStyle w:val="aa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744B5C" w:rsidRPr="004B1FEA" w:rsidRDefault="004B1FEA" w:rsidP="004B1FE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44B5C" w:rsidRPr="004B1FE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 после его официального опубликования (обнародования). </w:t>
      </w:r>
    </w:p>
    <w:p w:rsidR="004B1FEA" w:rsidRDefault="004B1FEA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4D1" w:rsidRDefault="00A964D1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048A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C9048A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710443" w:rsidRPr="00A964D1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«</w:t>
      </w:r>
      <w:r w:rsidR="00C9048A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C9048A">
        <w:rPr>
          <w:rFonts w:ascii="Times New Roman" w:hAnsi="Times New Roman" w:cs="Times New Roman"/>
          <w:b/>
          <w:sz w:val="26"/>
          <w:szCs w:val="26"/>
        </w:rPr>
        <w:t>Кудиново</w:t>
      </w:r>
      <w:proofErr w:type="spellEnd"/>
      <w:r w:rsidR="00C9048A">
        <w:rPr>
          <w:rFonts w:ascii="Times New Roman" w:hAnsi="Times New Roman" w:cs="Times New Roman"/>
          <w:b/>
          <w:sz w:val="26"/>
          <w:szCs w:val="26"/>
        </w:rPr>
        <w:t>»</w:t>
      </w:r>
      <w:r w:rsidRPr="00A964D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9048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Д.Н.Старцев</w:t>
      </w:r>
      <w:r w:rsidRPr="00A964D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744B5C" w:rsidRPr="00A964D1" w:rsidRDefault="00744B5C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4B1FEA" w:rsidRPr="00A964D1" w:rsidRDefault="004B1FEA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744B5C" w:rsidRDefault="00744B5C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29" w:rsidRPr="00D93502" w:rsidRDefault="00503E29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A42" w:rsidRDefault="00710A42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DFF" w:rsidRDefault="00114DFF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6F8" w:rsidRPr="000A4533" w:rsidRDefault="002616F8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EE4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EE7F8E" w:rsidRDefault="000A4533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 w:rsidR="009631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EE7F8E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F71458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EE7F8E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90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</w:t>
      </w:r>
      <w:proofErr w:type="spellStart"/>
      <w:r w:rsidR="00C9048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Кудиново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EE7F8E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7F8E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9048A">
        <w:rPr>
          <w:rFonts w:ascii="Times New Roman" w:eastAsia="Times New Roman" w:hAnsi="Times New Roman" w:cs="Times New Roman"/>
          <w:sz w:val="20"/>
          <w:szCs w:val="20"/>
          <w:lang w:eastAsia="ru-RU"/>
        </w:rPr>
        <w:t>26.04.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C9048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03E29">
        <w:rPr>
          <w:rFonts w:ascii="Times New Roman" w:eastAsia="Times New Roman" w:hAnsi="Times New Roman" w:cs="Times New Roman"/>
          <w:sz w:val="20"/>
          <w:szCs w:val="20"/>
          <w:lang w:eastAsia="ru-RU"/>
        </w:rPr>
        <w:t>4 №44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Состав комиссии </w:t>
      </w: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по согласованию местоположения границ </w:t>
      </w: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земельных участков при выполнении комплексных </w:t>
      </w:r>
    </w:p>
    <w:p w:rsidR="00145DE4" w:rsidRPr="00C9048A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кадастровых работ на территории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муниципального </w:t>
      </w:r>
      <w:r w:rsidRPr="00C9048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образования сельского поселения </w:t>
      </w:r>
      <w:r w:rsidR="00C9048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«Село </w:t>
      </w:r>
      <w:proofErr w:type="spellStart"/>
      <w:r w:rsidR="00C9048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Кудиново</w:t>
      </w:r>
      <w:proofErr w:type="spellEnd"/>
      <w:r w:rsidR="00C9048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»</w:t>
      </w:r>
      <w:r w:rsidRPr="00C9048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муниципального района </w:t>
      </w:r>
    </w:p>
    <w:p w:rsidR="00145DE4" w:rsidRPr="00DD4ACF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048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</w:t>
      </w:r>
      <w:proofErr w:type="spellStart"/>
      <w:r w:rsidR="00C9048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Малоярославецкий</w:t>
      </w:r>
      <w:proofErr w:type="spellEnd"/>
      <w:r w:rsidR="00C9048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район»</w:t>
      </w:r>
      <w:r w:rsidRPr="00C9048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Калужской области</w:t>
      </w:r>
    </w:p>
    <w:p w:rsidR="00145DE4" w:rsidRDefault="00145DE4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e"/>
        <w:tblW w:w="10314" w:type="dxa"/>
        <w:tblLook w:val="04A0"/>
      </w:tblPr>
      <w:tblGrid>
        <w:gridCol w:w="6487"/>
        <w:gridCol w:w="3827"/>
      </w:tblGrid>
      <w:tr w:rsidR="008B36C9" w:rsidTr="00531C4B">
        <w:tc>
          <w:tcPr>
            <w:tcW w:w="6487" w:type="dxa"/>
          </w:tcPr>
          <w:p w:rsidR="008B36C9" w:rsidRPr="00A00086" w:rsidRDefault="008B36C9" w:rsidP="008B36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00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комиссии</w:t>
            </w:r>
            <w:r w:rsidR="005006F8" w:rsidRPr="00A000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</w:tcPr>
          <w:p w:rsidR="008B36C9" w:rsidRDefault="008B36C9" w:rsidP="00145DE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B36C9" w:rsidTr="00531C4B">
        <w:tc>
          <w:tcPr>
            <w:tcW w:w="6487" w:type="dxa"/>
            <w:vAlign w:val="center"/>
          </w:tcPr>
          <w:p w:rsidR="008B36C9" w:rsidRPr="00C9048A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6440CA" w:rsidRPr="00C90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Pr="00C90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9048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муниципального образования сельского поселения </w:t>
            </w:r>
            <w:r w:rsidR="00C9048A" w:rsidRPr="00C9048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«Село </w:t>
            </w:r>
            <w:proofErr w:type="spellStart"/>
            <w:r w:rsidR="00C9048A" w:rsidRPr="00C9048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Кудиново</w:t>
            </w:r>
            <w:proofErr w:type="spellEnd"/>
            <w:r w:rsidR="00C9048A" w:rsidRPr="00C9048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»</w:t>
            </w:r>
            <w:r w:rsidRPr="00C9048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_________________</w:t>
            </w:r>
          </w:p>
        </w:tc>
        <w:tc>
          <w:tcPr>
            <w:tcW w:w="3827" w:type="dxa"/>
            <w:vAlign w:val="center"/>
          </w:tcPr>
          <w:p w:rsidR="008B36C9" w:rsidRPr="00C9048A" w:rsidRDefault="00C9048A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Старцев Д.Н.</w:t>
            </w:r>
          </w:p>
        </w:tc>
      </w:tr>
      <w:tr w:rsidR="006440CA" w:rsidTr="00531C4B">
        <w:tc>
          <w:tcPr>
            <w:tcW w:w="6487" w:type="dxa"/>
            <w:vAlign w:val="center"/>
          </w:tcPr>
          <w:p w:rsidR="006440CA" w:rsidRPr="00A00086" w:rsidRDefault="006440CA" w:rsidP="008B36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00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6440CA" w:rsidRDefault="006440CA" w:rsidP="008B36C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6440CA" w:rsidTr="00531C4B">
        <w:tc>
          <w:tcPr>
            <w:tcW w:w="6487" w:type="dxa"/>
            <w:vAlign w:val="center"/>
          </w:tcPr>
          <w:p w:rsidR="006440CA" w:rsidRPr="00C9048A" w:rsidRDefault="006440CA" w:rsidP="00C904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администрации </w:t>
            </w:r>
            <w:r w:rsidRPr="00C9048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муниципального о</w:t>
            </w:r>
            <w:r w:rsidR="00C9048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бразования сельского поселения «Село </w:t>
            </w:r>
            <w:proofErr w:type="spellStart"/>
            <w:r w:rsidR="00C9048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Кудиново</w:t>
            </w:r>
            <w:proofErr w:type="spellEnd"/>
            <w:r w:rsidR="00C9048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6440CA" w:rsidRPr="00C9048A" w:rsidRDefault="00C9048A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Болдина О.Н.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A00086" w:rsidRDefault="00531C4B" w:rsidP="008B36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00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531C4B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8B36C9" w:rsidRPr="00531C4B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:rsidR="008B36C9" w:rsidRPr="00531C4B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8B36C9" w:rsidRPr="00531C4B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r w:rsidRPr="0063026F">
              <w:rPr>
                <w:rFonts w:ascii="Times New Roman" w:hAnsi="Times New Roman" w:cs="Times New Roman"/>
                <w:sz w:val="26"/>
                <w:szCs w:val="26"/>
              </w:rPr>
              <w:t>Росимущества в Калужской, Брянской и Смоленской областях</w:t>
            </w:r>
          </w:p>
        </w:tc>
        <w:tc>
          <w:tcPr>
            <w:tcW w:w="3827" w:type="dxa"/>
            <w:vAlign w:val="center"/>
          </w:tcPr>
          <w:p w:rsidR="008B36C9" w:rsidRPr="00531C4B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531C4B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 w:rsidRPr="00531C4B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:rsidR="00531C4B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Default="00A00086" w:rsidP="00A000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з</w:t>
            </w:r>
            <w:r w:rsid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</w:t>
            </w:r>
            <w:r w:rsid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1C4B" w:rsidRPr="00A0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отделом имущественных и земельных отношений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Малоярославецкий</w:t>
            </w:r>
            <w:proofErr w:type="spellEnd"/>
            <w:r w:rsidR="00114DFF" w:rsidRPr="00A0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1C4B" w:rsidRPr="00A0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район»</w:t>
            </w:r>
          </w:p>
        </w:tc>
        <w:tc>
          <w:tcPr>
            <w:tcW w:w="3827" w:type="dxa"/>
            <w:vAlign w:val="center"/>
          </w:tcPr>
          <w:p w:rsidR="00531C4B" w:rsidRDefault="00503E2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Колганова О.Л.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Default="00075C9F" w:rsidP="00A000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 w:rsidRPr="00A0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отделом градостроительства и архитектуры администрации муниципального района «</w:t>
            </w:r>
            <w:proofErr w:type="spellStart"/>
            <w:r w:rsidR="00A0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Малоярославецкий</w:t>
            </w:r>
            <w:proofErr w:type="spellEnd"/>
            <w:r w:rsidR="00A0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0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</w:t>
            </w:r>
          </w:p>
        </w:tc>
        <w:tc>
          <w:tcPr>
            <w:tcW w:w="3827" w:type="dxa"/>
            <w:vAlign w:val="center"/>
          </w:tcPr>
          <w:p w:rsidR="00531C4B" w:rsidRDefault="00A00086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</w:tr>
      <w:tr w:rsidR="001C67B4" w:rsidRPr="00531C4B" w:rsidTr="00531C4B">
        <w:tc>
          <w:tcPr>
            <w:tcW w:w="6487" w:type="dxa"/>
            <w:vAlign w:val="center"/>
          </w:tcPr>
          <w:p w:rsidR="001C67B4" w:rsidRPr="005006F8" w:rsidRDefault="005006F8" w:rsidP="00C764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 от саморегулируемой организации, членом которой является кадастровый инженер </w:t>
            </w:r>
          </w:p>
        </w:tc>
        <w:tc>
          <w:tcPr>
            <w:tcW w:w="3827" w:type="dxa"/>
            <w:vAlign w:val="center"/>
          </w:tcPr>
          <w:p w:rsidR="001C67B4" w:rsidRDefault="005006F8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</w:tbl>
    <w:p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30F" w:rsidRDefault="001A030F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086" w:rsidRDefault="00A00086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086" w:rsidRDefault="00A00086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086" w:rsidRDefault="00A00086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086" w:rsidRDefault="00A00086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086" w:rsidRDefault="00A00086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086" w:rsidRDefault="00A00086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086" w:rsidRDefault="00A00086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086" w:rsidRDefault="00A00086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Default="0063026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02583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18" w:rsidRPr="000A4533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63026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000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</w:t>
      </w:r>
      <w:proofErr w:type="spellStart"/>
      <w:r w:rsidR="00A000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Кудиново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A00086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000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86267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03E29">
        <w:rPr>
          <w:rFonts w:ascii="Times New Roman" w:eastAsia="Times New Roman" w:hAnsi="Times New Roman" w:cs="Times New Roman"/>
          <w:sz w:val="20"/>
          <w:szCs w:val="20"/>
          <w:lang w:eastAsia="ru-RU"/>
        </w:rPr>
        <w:t>4 №44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63026F" w:rsidRDefault="0063026F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Регламент</w:t>
      </w:r>
    </w:p>
    <w:p w:rsidR="00FB15E8" w:rsidRPr="00A00086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работы согласительной комиссии</w:t>
      </w:r>
      <w:r w:rsidR="006302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 согласованию местоположения границ земельных участков</w:t>
      </w:r>
      <w:r w:rsidR="006302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при выполнении комплексных кадастровых работ на </w:t>
      </w:r>
      <w:r w:rsidRPr="00A0008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территории муниципального образования сельского поселения </w:t>
      </w:r>
      <w:r w:rsidR="00A0008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«Село </w:t>
      </w:r>
      <w:proofErr w:type="spellStart"/>
      <w:r w:rsidR="00A0008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Кудиново</w:t>
      </w:r>
      <w:proofErr w:type="spellEnd"/>
      <w:r w:rsidR="00A0008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»</w:t>
      </w:r>
    </w:p>
    <w:p w:rsidR="00FB15E8" w:rsidRP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A0008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муниципального района «</w:t>
      </w:r>
      <w:proofErr w:type="spellStart"/>
      <w:r w:rsidR="00A0008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Малоярославецкий</w:t>
      </w:r>
      <w:proofErr w:type="spellEnd"/>
      <w:r w:rsidRPr="00A0008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район»</w:t>
      </w:r>
      <w:r w:rsidRPr="006E0CF2"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Калужской области</w:t>
      </w:r>
    </w:p>
    <w:p w:rsidR="002616F8" w:rsidRPr="00202583" w:rsidRDefault="004F4729" w:rsidP="00A9152B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1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Общие положения</w:t>
      </w:r>
    </w:p>
    <w:p w:rsidR="002616F8" w:rsidRPr="00D93502" w:rsidRDefault="002616F8" w:rsidP="00A00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F47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4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 регламент, разработан в соответствии с частью 5 статьи 42.10  Федерального  закона от  24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2007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221-ФЗ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кадастровой деятельности»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 закон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образования «</w:t>
      </w:r>
      <w:r w:rsidR="00A0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A0008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="00A0008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proofErr w:type="gramStart"/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-с</w:t>
      </w:r>
      <w:proofErr w:type="gramEnd"/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огласительная комиссия)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Default="004F4729" w:rsidP="009A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2616F8" w:rsidRPr="00202583" w:rsidRDefault="004F4729" w:rsidP="009A1A6C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2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Полномочия согласительной комиссии</w:t>
      </w:r>
    </w:p>
    <w:p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:rsidR="002616F8" w:rsidRPr="00D93502" w:rsidRDefault="001128CD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возражений заинтересованных лиц, указанных в </w:t>
      </w:r>
      <w:hyperlink r:id="rId5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0B68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6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такими возражениями.</w:t>
      </w:r>
      <w:proofErr w:type="gramEnd"/>
    </w:p>
    <w:p w:rsidR="002616F8" w:rsidRPr="00D93502" w:rsidRDefault="00500B68" w:rsidP="00663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 акта согласования местоположения границ при выполнени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работ.</w:t>
      </w:r>
    </w:p>
    <w:p w:rsidR="002616F8" w:rsidRPr="00D93502" w:rsidRDefault="00500B68" w:rsidP="00582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азъяснение заинтересованным лицам, указанным в </w:t>
      </w:r>
      <w:hyperlink r:id="rId7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58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возможности разрешения земельного спора о местоположении границ земель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в судебном порядке.</w:t>
      </w:r>
    </w:p>
    <w:p w:rsidR="002616F8" w:rsidRPr="00202583" w:rsidRDefault="004C63A5" w:rsidP="004F4729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0C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Состав согласительной комиссии утверждается администраций муниципального образования сельского поселения </w:t>
      </w:r>
      <w:r w:rsidR="00A0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«Село </w:t>
      </w:r>
      <w:proofErr w:type="spellStart"/>
      <w:r w:rsidR="00A0008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="00A0008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C63A5" w:rsidRPr="004C63A5" w:rsidRDefault="006E0CF2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Замена членов согласительной комиссии осуществляется по решению 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сельского поселения </w:t>
      </w:r>
      <w:r w:rsidR="00A0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«Село </w:t>
      </w:r>
      <w:proofErr w:type="spellStart"/>
      <w:r w:rsidR="00A0008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="00A0008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согласительной комиссии: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общее руководство деятельностью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председательствует на заседаниях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распределяет обязанности между членами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назначает дату заседания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общий </w:t>
      </w:r>
      <w:proofErr w:type="gramStart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иные полномочия, необходимые для организации надлежащей деятельности согласительной комиссии.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протокол заседания согласительной комиссии, оформляет протокол заседания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готовит материалы к заседанию согласительной комиссии и проекты принимаемых решений;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три рабочих дня до дня проведения заседания;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согласительной комиссии обязаны: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заседаниях согласительной комиссии;</w:t>
      </w:r>
    </w:p>
    <w:p w:rsidR="004C63A5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3A5" w:rsidRPr="00202583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работы согласительной комиссии.</w:t>
      </w:r>
    </w:p>
    <w:p w:rsidR="004C63A5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F9A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42.10 Федерального закона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порядке приглашаются заинтересованные лица, указанные в </w:t>
      </w:r>
      <w:hyperlink r:id="rId8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и исполнитель комплексных кадастровых работ.</w:t>
      </w:r>
      <w:proofErr w:type="gramEnd"/>
    </w:p>
    <w:p w:rsidR="002616F8" w:rsidRPr="00D93502" w:rsidRDefault="004C63A5" w:rsidP="0086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карты-плана территории, подготовленный исполнителем работ по форме, установленной приказом Минэконо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мразвития России от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16.12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734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62675" w:rsidRPr="00862675">
        <w:t xml:space="preserve"> </w:t>
      </w:r>
      <w:r w:rsidR="00862675">
        <w:t>(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ред. Приказов Минэкономразвития России от 09.08.2018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418,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25.08.2018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451, от 13.09.2019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571</w:t>
      </w:r>
      <w:r w:rsidR="00F57FF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направляется в согласительную комиссию</w:t>
      </w:r>
      <w:proofErr w:type="gramEnd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заказчиком комплексных кадастровых работ в соответствии с частью 9 ст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9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заинтересованных лиц, указанных в </w:t>
      </w:r>
      <w:hyperlink r:id="rId10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относительно местоположения границ земельного участка, указанного в пунктах 1 и 2 части 1 статьи 42.1 Федерального закона 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</w:t>
      </w:r>
      <w:proofErr w:type="gramEnd"/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заседания, а также в течение тридцати пяти календарных дней со дня проведения первого заседания согласительной комиссии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Возражения относительно местоположения границ земельного участка должны содержать сведения, указанные в части 15 ст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7D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2616F8" w:rsidRPr="00D93502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7.1.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1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а также</w:t>
      </w:r>
      <w:r w:rsidR="009E57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2616F8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2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50018" w:rsidRPr="00E5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</w:t>
      </w:r>
      <w:r w:rsidR="00202583" w:rsidRP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орган, уполномоченный на утверждение карты-плана территории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  <w:proofErr w:type="gramEnd"/>
    </w:p>
    <w:p w:rsidR="00780B1A" w:rsidRDefault="004C63A5" w:rsidP="0078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244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работ»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03E29" w:rsidRPr="00503E29">
        <w:rPr>
          <w:rFonts w:ascii="Times New Roman" w:hAnsi="Times New Roman" w:cs="Times New Roman"/>
          <w:sz w:val="26"/>
          <w:szCs w:val="26"/>
        </w:rPr>
        <w:t>Заседание согласительной комиссии считается правомочным, если на нем присутствует не менее 50 процентов от установленного числа ее членов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2616F8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2616F8" w:rsidRPr="00202583" w:rsidRDefault="004C63A5" w:rsidP="00F06BE1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5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Порядок рассмотрения споров о местоположении границ земельных участков</w:t>
      </w:r>
    </w:p>
    <w:p w:rsidR="002616F8" w:rsidRPr="00D93502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2616F8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0EA8" w:rsidSect="0020258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603101"/>
    <w:multiLevelType w:val="hybridMultilevel"/>
    <w:tmpl w:val="510CB48E"/>
    <w:lvl w:ilvl="0" w:tplc="E46E157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550"/>
    <w:rsid w:val="00011AD5"/>
    <w:rsid w:val="0005222E"/>
    <w:rsid w:val="000533D6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1128CD"/>
    <w:rsid w:val="00114348"/>
    <w:rsid w:val="00114DFF"/>
    <w:rsid w:val="00126035"/>
    <w:rsid w:val="0013036B"/>
    <w:rsid w:val="00145DE4"/>
    <w:rsid w:val="001A030F"/>
    <w:rsid w:val="001C67B4"/>
    <w:rsid w:val="001E0D21"/>
    <w:rsid w:val="001E5E51"/>
    <w:rsid w:val="00202583"/>
    <w:rsid w:val="00216793"/>
    <w:rsid w:val="00223546"/>
    <w:rsid w:val="002603C5"/>
    <w:rsid w:val="002616F8"/>
    <w:rsid w:val="00286DF3"/>
    <w:rsid w:val="00296546"/>
    <w:rsid w:val="002A0C70"/>
    <w:rsid w:val="002C4A3B"/>
    <w:rsid w:val="002E3DA4"/>
    <w:rsid w:val="002E5A1C"/>
    <w:rsid w:val="0031640B"/>
    <w:rsid w:val="0036206C"/>
    <w:rsid w:val="003715C8"/>
    <w:rsid w:val="0038224C"/>
    <w:rsid w:val="00395B60"/>
    <w:rsid w:val="003E58F4"/>
    <w:rsid w:val="003F1EB9"/>
    <w:rsid w:val="003F7A96"/>
    <w:rsid w:val="004031C3"/>
    <w:rsid w:val="00425752"/>
    <w:rsid w:val="00426656"/>
    <w:rsid w:val="0043692C"/>
    <w:rsid w:val="00440B92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03E29"/>
    <w:rsid w:val="00510A9A"/>
    <w:rsid w:val="005200FA"/>
    <w:rsid w:val="0053021E"/>
    <w:rsid w:val="00531C4B"/>
    <w:rsid w:val="00542351"/>
    <w:rsid w:val="005820B1"/>
    <w:rsid w:val="00587320"/>
    <w:rsid w:val="005A612D"/>
    <w:rsid w:val="005A76AD"/>
    <w:rsid w:val="005B2EF7"/>
    <w:rsid w:val="005F26E7"/>
    <w:rsid w:val="005F3115"/>
    <w:rsid w:val="005F72E5"/>
    <w:rsid w:val="00610CF7"/>
    <w:rsid w:val="0061515F"/>
    <w:rsid w:val="0063026F"/>
    <w:rsid w:val="006440CA"/>
    <w:rsid w:val="00657B72"/>
    <w:rsid w:val="00663D8F"/>
    <w:rsid w:val="0066404A"/>
    <w:rsid w:val="006E0CF2"/>
    <w:rsid w:val="006E3EEC"/>
    <w:rsid w:val="006E5536"/>
    <w:rsid w:val="006E6963"/>
    <w:rsid w:val="006F6E1A"/>
    <w:rsid w:val="00710443"/>
    <w:rsid w:val="00710A42"/>
    <w:rsid w:val="00744B5C"/>
    <w:rsid w:val="00744C55"/>
    <w:rsid w:val="00780B1A"/>
    <w:rsid w:val="007A0EA8"/>
    <w:rsid w:val="007A66FD"/>
    <w:rsid w:val="007D703B"/>
    <w:rsid w:val="007E18BB"/>
    <w:rsid w:val="007E2673"/>
    <w:rsid w:val="007E6080"/>
    <w:rsid w:val="008120B7"/>
    <w:rsid w:val="00834466"/>
    <w:rsid w:val="00853AD0"/>
    <w:rsid w:val="00856C02"/>
    <w:rsid w:val="00862675"/>
    <w:rsid w:val="00893D49"/>
    <w:rsid w:val="008A50EF"/>
    <w:rsid w:val="008B36C9"/>
    <w:rsid w:val="008C7618"/>
    <w:rsid w:val="008F6C64"/>
    <w:rsid w:val="009042CA"/>
    <w:rsid w:val="00910C0E"/>
    <w:rsid w:val="00914D74"/>
    <w:rsid w:val="00915644"/>
    <w:rsid w:val="00916960"/>
    <w:rsid w:val="009631D3"/>
    <w:rsid w:val="00975B99"/>
    <w:rsid w:val="009A1A6C"/>
    <w:rsid w:val="009D2D5E"/>
    <w:rsid w:val="009E5777"/>
    <w:rsid w:val="00A00086"/>
    <w:rsid w:val="00A16845"/>
    <w:rsid w:val="00A16E76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B332E"/>
    <w:rsid w:val="00AB454F"/>
    <w:rsid w:val="00AC5DA3"/>
    <w:rsid w:val="00B17451"/>
    <w:rsid w:val="00B25F9A"/>
    <w:rsid w:val="00B30A88"/>
    <w:rsid w:val="00B50CA2"/>
    <w:rsid w:val="00B518BA"/>
    <w:rsid w:val="00BA2550"/>
    <w:rsid w:val="00BA5C9C"/>
    <w:rsid w:val="00BB041A"/>
    <w:rsid w:val="00BC3D8A"/>
    <w:rsid w:val="00C76482"/>
    <w:rsid w:val="00C857AB"/>
    <w:rsid w:val="00C9048A"/>
    <w:rsid w:val="00CA4C14"/>
    <w:rsid w:val="00CC733A"/>
    <w:rsid w:val="00CC7BDF"/>
    <w:rsid w:val="00CD73E2"/>
    <w:rsid w:val="00D05FDA"/>
    <w:rsid w:val="00D1201D"/>
    <w:rsid w:val="00D14CDE"/>
    <w:rsid w:val="00D25900"/>
    <w:rsid w:val="00D62BBC"/>
    <w:rsid w:val="00D63B6B"/>
    <w:rsid w:val="00D713CC"/>
    <w:rsid w:val="00D80B8A"/>
    <w:rsid w:val="00D93502"/>
    <w:rsid w:val="00DA1AC4"/>
    <w:rsid w:val="00DA5567"/>
    <w:rsid w:val="00DB2D53"/>
    <w:rsid w:val="00DB3987"/>
    <w:rsid w:val="00DC49D6"/>
    <w:rsid w:val="00DC71C9"/>
    <w:rsid w:val="00DC785C"/>
    <w:rsid w:val="00DD4ACF"/>
    <w:rsid w:val="00E00A40"/>
    <w:rsid w:val="00E17A2D"/>
    <w:rsid w:val="00E50018"/>
    <w:rsid w:val="00E6074D"/>
    <w:rsid w:val="00E614EE"/>
    <w:rsid w:val="00E715BE"/>
    <w:rsid w:val="00E81A2F"/>
    <w:rsid w:val="00E837D6"/>
    <w:rsid w:val="00E965F1"/>
    <w:rsid w:val="00E96EEB"/>
    <w:rsid w:val="00EB5AAC"/>
    <w:rsid w:val="00EE2698"/>
    <w:rsid w:val="00EE2B45"/>
    <w:rsid w:val="00EE4AB5"/>
    <w:rsid w:val="00EE7F8E"/>
    <w:rsid w:val="00F0043A"/>
    <w:rsid w:val="00F06BE1"/>
    <w:rsid w:val="00F14908"/>
    <w:rsid w:val="00F1751E"/>
    <w:rsid w:val="00F27F41"/>
    <w:rsid w:val="00F57FF7"/>
    <w:rsid w:val="00F6131C"/>
    <w:rsid w:val="00F61DB3"/>
    <w:rsid w:val="00F71458"/>
    <w:rsid w:val="00F72C0B"/>
    <w:rsid w:val="00FB15E8"/>
    <w:rsid w:val="00FC61DC"/>
    <w:rsid w:val="00F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F1"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hyperlink" Target="https://dokipedia.ru/document/5155885?pid=448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dokipedia.ru/document/5155885?pid=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55885?pid=2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2024-05-17T10:12:00Z</cp:lastPrinted>
  <dcterms:created xsi:type="dcterms:W3CDTF">2021-04-15T13:04:00Z</dcterms:created>
  <dcterms:modified xsi:type="dcterms:W3CDTF">2024-05-17T10:13:00Z</dcterms:modified>
</cp:coreProperties>
</file>