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0B6" w:rsidRDefault="00786F65">
      <w:pPr>
        <w:jc w:val="center"/>
        <w:rPr>
          <w:b/>
          <w:sz w:val="32"/>
        </w:rPr>
      </w:pPr>
      <w:proofErr w:type="gramStart"/>
      <w:r>
        <w:rPr>
          <w:b/>
          <w:sz w:val="32"/>
        </w:rPr>
        <w:t>К</w:t>
      </w:r>
      <w:proofErr w:type="gramEnd"/>
      <w:r>
        <w:rPr>
          <w:b/>
          <w:sz w:val="32"/>
        </w:rPr>
        <w:t xml:space="preserve"> А Л У Ж С К А Я   О Б Л А С Т Ь</w:t>
      </w:r>
    </w:p>
    <w:p w:rsidR="003060B6" w:rsidRDefault="00786F65">
      <w:pPr>
        <w:jc w:val="center"/>
        <w:rPr>
          <w:b/>
          <w:sz w:val="28"/>
        </w:rPr>
      </w:pPr>
      <w:r>
        <w:rPr>
          <w:b/>
          <w:sz w:val="28"/>
        </w:rPr>
        <w:t>МАЛОЯРОСЛАВЕЦКИЙ РАЙОН</w:t>
      </w:r>
    </w:p>
    <w:p w:rsidR="003060B6" w:rsidRDefault="00786F65">
      <w:pPr>
        <w:jc w:val="center"/>
        <w:rPr>
          <w:b/>
          <w:sz w:val="28"/>
        </w:rPr>
      </w:pPr>
      <w:r>
        <w:rPr>
          <w:b/>
          <w:sz w:val="28"/>
        </w:rPr>
        <w:t>АДМИНИСТРАЦИЯ СЕЛЬСКОГО ПОСЕЛЕНИЯ</w:t>
      </w:r>
    </w:p>
    <w:p w:rsidR="003060B6" w:rsidRDefault="00786F65">
      <w:pPr>
        <w:pBdr>
          <w:bottom w:val="single" w:sz="12" w:space="0" w:color="auto"/>
        </w:pBdr>
        <w:jc w:val="center"/>
        <w:rPr>
          <w:b/>
          <w:sz w:val="28"/>
        </w:rPr>
      </w:pPr>
      <w:r>
        <w:rPr>
          <w:b/>
          <w:sz w:val="28"/>
        </w:rPr>
        <w:t>«</w:t>
      </w:r>
      <w:r w:rsidR="00554166">
        <w:rPr>
          <w:b/>
          <w:sz w:val="28"/>
        </w:rPr>
        <w:t xml:space="preserve">СЕЛО </w:t>
      </w:r>
      <w:r w:rsidR="0016198E">
        <w:rPr>
          <w:b/>
          <w:sz w:val="28"/>
        </w:rPr>
        <w:t>КУДИНОВО</w:t>
      </w:r>
      <w:r>
        <w:rPr>
          <w:b/>
          <w:sz w:val="28"/>
        </w:rPr>
        <w:t>»</w:t>
      </w:r>
    </w:p>
    <w:p w:rsidR="003060B6" w:rsidRDefault="003060B6">
      <w:pPr>
        <w:pBdr>
          <w:bottom w:val="single" w:sz="12" w:space="0" w:color="auto"/>
        </w:pBdr>
        <w:jc w:val="center"/>
        <w:rPr>
          <w:b/>
          <w:sz w:val="28"/>
        </w:rPr>
      </w:pPr>
    </w:p>
    <w:p w:rsidR="003060B6" w:rsidRDefault="003060B6">
      <w:pPr>
        <w:jc w:val="center"/>
        <w:rPr>
          <w:b/>
          <w:sz w:val="28"/>
        </w:rPr>
      </w:pPr>
    </w:p>
    <w:p w:rsidR="003060B6" w:rsidRDefault="00786F65">
      <w:pPr>
        <w:rPr>
          <w:b/>
          <w:sz w:val="28"/>
        </w:rPr>
      </w:pPr>
      <w:r>
        <w:rPr>
          <w:b/>
          <w:sz w:val="28"/>
        </w:rPr>
        <w:tab/>
      </w:r>
      <w:r w:rsidR="00F663DB">
        <w:rPr>
          <w:b/>
          <w:sz w:val="28"/>
        </w:rPr>
        <w:t xml:space="preserve">                                       </w:t>
      </w:r>
      <w:r>
        <w:rPr>
          <w:b/>
          <w:sz w:val="28"/>
        </w:rPr>
        <w:t>ПОСТАНОВЛЕНИЕ</w:t>
      </w:r>
    </w:p>
    <w:p w:rsidR="003060B6" w:rsidRDefault="003060B6">
      <w:pPr>
        <w:rPr>
          <w:sz w:val="28"/>
        </w:rPr>
      </w:pPr>
    </w:p>
    <w:p w:rsidR="003060B6" w:rsidRDefault="003060B6">
      <w:pPr>
        <w:rPr>
          <w:b/>
          <w:i/>
        </w:rPr>
      </w:pPr>
    </w:p>
    <w:p w:rsidR="003060B6" w:rsidRDefault="00786F65">
      <w:pPr>
        <w:rPr>
          <w:b/>
          <w:sz w:val="28"/>
        </w:rPr>
      </w:pPr>
      <w:r>
        <w:rPr>
          <w:b/>
          <w:sz w:val="28"/>
        </w:rPr>
        <w:t xml:space="preserve">от </w:t>
      </w:r>
      <w:r w:rsidR="00633604">
        <w:rPr>
          <w:b/>
          <w:sz w:val="28"/>
        </w:rPr>
        <w:t>10.10.</w:t>
      </w:r>
      <w:r>
        <w:rPr>
          <w:b/>
          <w:sz w:val="28"/>
        </w:rPr>
        <w:t>201</w:t>
      </w:r>
      <w:r w:rsidR="00633604">
        <w:rPr>
          <w:b/>
          <w:sz w:val="28"/>
        </w:rPr>
        <w:t>8</w:t>
      </w:r>
      <w:r>
        <w:rPr>
          <w:b/>
          <w:sz w:val="28"/>
        </w:rPr>
        <w:t xml:space="preserve"> г.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           №</w:t>
      </w:r>
      <w:r w:rsidR="00633604">
        <w:rPr>
          <w:b/>
          <w:sz w:val="28"/>
        </w:rPr>
        <w:t>100</w:t>
      </w:r>
    </w:p>
    <w:p w:rsidR="003060B6" w:rsidRDefault="003060B6">
      <w:pPr>
        <w:pStyle w:val="a5"/>
        <w:rPr>
          <w:rFonts w:ascii="Times New Roman" w:hAnsi="Times New Roman"/>
          <w:b/>
          <w:color w:val="000000"/>
          <w:sz w:val="28"/>
        </w:rPr>
      </w:pPr>
    </w:p>
    <w:p w:rsidR="003060B6" w:rsidRDefault="003060B6">
      <w:pPr>
        <w:rPr>
          <w:b/>
          <w:sz w:val="28"/>
        </w:rPr>
      </w:pPr>
    </w:p>
    <w:p w:rsidR="003060B6" w:rsidRDefault="00F663DB">
      <w:pPr>
        <w:pStyle w:val="a4"/>
        <w:rPr>
          <w:b/>
        </w:rPr>
      </w:pPr>
      <w:r>
        <w:rPr>
          <w:b/>
        </w:rPr>
        <w:t>О</w:t>
      </w:r>
      <w:r w:rsidR="00786F65">
        <w:rPr>
          <w:b/>
        </w:rPr>
        <w:t xml:space="preserve"> сценарных услови</w:t>
      </w:r>
      <w:r w:rsidR="00D4142E">
        <w:rPr>
          <w:b/>
        </w:rPr>
        <w:t>ях</w:t>
      </w:r>
      <w:r w:rsidR="00786F65">
        <w:rPr>
          <w:b/>
        </w:rPr>
        <w:t xml:space="preserve"> формирования</w:t>
      </w:r>
    </w:p>
    <w:p w:rsidR="00D4142E" w:rsidRDefault="00786F65">
      <w:pPr>
        <w:jc w:val="both"/>
        <w:rPr>
          <w:b/>
          <w:sz w:val="28"/>
        </w:rPr>
      </w:pPr>
      <w:r>
        <w:rPr>
          <w:b/>
          <w:sz w:val="28"/>
        </w:rPr>
        <w:t xml:space="preserve">проекта бюджета сельского поселения </w:t>
      </w:r>
    </w:p>
    <w:p w:rsidR="00D4142E" w:rsidRDefault="00786F65">
      <w:pPr>
        <w:jc w:val="both"/>
        <w:rPr>
          <w:b/>
          <w:sz w:val="28"/>
        </w:rPr>
      </w:pPr>
      <w:r>
        <w:rPr>
          <w:b/>
          <w:sz w:val="28"/>
        </w:rPr>
        <w:t>«</w:t>
      </w:r>
      <w:r w:rsidR="00554166">
        <w:rPr>
          <w:b/>
          <w:sz w:val="28"/>
        </w:rPr>
        <w:t xml:space="preserve">Село </w:t>
      </w:r>
      <w:r w:rsidR="007332D0">
        <w:rPr>
          <w:b/>
          <w:sz w:val="28"/>
        </w:rPr>
        <w:t>Кудиново</w:t>
      </w:r>
      <w:r>
        <w:rPr>
          <w:b/>
          <w:sz w:val="28"/>
        </w:rPr>
        <w:t>»</w:t>
      </w:r>
      <w:r w:rsidR="00D4142E">
        <w:rPr>
          <w:b/>
          <w:sz w:val="28"/>
        </w:rPr>
        <w:t xml:space="preserve"> </w:t>
      </w:r>
      <w:r>
        <w:rPr>
          <w:b/>
          <w:sz w:val="28"/>
        </w:rPr>
        <w:t xml:space="preserve">на </w:t>
      </w:r>
      <w:r w:rsidR="00D4142E">
        <w:rPr>
          <w:b/>
          <w:sz w:val="28"/>
        </w:rPr>
        <w:t xml:space="preserve"> </w:t>
      </w:r>
      <w:r>
        <w:rPr>
          <w:b/>
          <w:sz w:val="28"/>
        </w:rPr>
        <w:t>201</w:t>
      </w:r>
      <w:r w:rsidR="00633604">
        <w:rPr>
          <w:b/>
          <w:sz w:val="28"/>
        </w:rPr>
        <w:t>9</w:t>
      </w:r>
      <w:r w:rsidR="00554166">
        <w:rPr>
          <w:b/>
          <w:sz w:val="28"/>
        </w:rPr>
        <w:t xml:space="preserve"> </w:t>
      </w:r>
      <w:r w:rsidR="00D4142E">
        <w:rPr>
          <w:b/>
          <w:sz w:val="28"/>
        </w:rPr>
        <w:t xml:space="preserve"> </w:t>
      </w:r>
      <w:r>
        <w:rPr>
          <w:b/>
          <w:sz w:val="28"/>
        </w:rPr>
        <w:t>год</w:t>
      </w:r>
      <w:r w:rsidR="00D4142E">
        <w:rPr>
          <w:b/>
          <w:sz w:val="28"/>
        </w:rPr>
        <w:t xml:space="preserve">    </w:t>
      </w:r>
      <w:bookmarkStart w:id="0" w:name="_GoBack"/>
      <w:bookmarkEnd w:id="0"/>
      <w:r>
        <w:rPr>
          <w:b/>
          <w:sz w:val="28"/>
        </w:rPr>
        <w:t xml:space="preserve"> и </w:t>
      </w:r>
    </w:p>
    <w:p w:rsidR="003060B6" w:rsidRDefault="00786F65">
      <w:pPr>
        <w:jc w:val="both"/>
        <w:rPr>
          <w:b/>
          <w:sz w:val="28"/>
        </w:rPr>
      </w:pPr>
      <w:r>
        <w:rPr>
          <w:b/>
          <w:sz w:val="28"/>
        </w:rPr>
        <w:t>плановый период 20</w:t>
      </w:r>
      <w:r w:rsidR="00633604">
        <w:rPr>
          <w:b/>
          <w:sz w:val="28"/>
        </w:rPr>
        <w:t>20</w:t>
      </w:r>
      <w:r w:rsidR="00F663DB">
        <w:rPr>
          <w:b/>
          <w:sz w:val="28"/>
        </w:rPr>
        <w:t xml:space="preserve"> и </w:t>
      </w:r>
      <w:r>
        <w:rPr>
          <w:b/>
          <w:sz w:val="28"/>
        </w:rPr>
        <w:t>20</w:t>
      </w:r>
      <w:r w:rsidR="00F663DB">
        <w:rPr>
          <w:b/>
          <w:sz w:val="28"/>
        </w:rPr>
        <w:t>2</w:t>
      </w:r>
      <w:r w:rsidR="00633604">
        <w:rPr>
          <w:b/>
          <w:sz w:val="28"/>
        </w:rPr>
        <w:t>1</w:t>
      </w:r>
      <w:r>
        <w:rPr>
          <w:b/>
          <w:sz w:val="28"/>
        </w:rPr>
        <w:t xml:space="preserve"> годов.</w:t>
      </w:r>
    </w:p>
    <w:p w:rsidR="003060B6" w:rsidRDefault="003060B6">
      <w:pPr>
        <w:jc w:val="both"/>
        <w:rPr>
          <w:b/>
          <w:sz w:val="28"/>
        </w:rPr>
      </w:pPr>
    </w:p>
    <w:p w:rsidR="003060B6" w:rsidRDefault="003060B6">
      <w:pPr>
        <w:ind w:firstLine="709"/>
        <w:jc w:val="both"/>
      </w:pPr>
    </w:p>
    <w:p w:rsidR="003060B6" w:rsidRDefault="00786F65">
      <w:pPr>
        <w:pStyle w:val="a4"/>
      </w:pPr>
      <w:r>
        <w:t xml:space="preserve">           Рассмотрев представленные сценарные условия формирования проекта бюджета сельского поселения «</w:t>
      </w:r>
      <w:r w:rsidR="00554166">
        <w:t xml:space="preserve">Село </w:t>
      </w:r>
      <w:r w:rsidR="007332D0">
        <w:t>Кудиново</w:t>
      </w:r>
      <w:r>
        <w:t>» на 201</w:t>
      </w:r>
      <w:r w:rsidR="00633604">
        <w:t>9</w:t>
      </w:r>
      <w:r>
        <w:t xml:space="preserve"> год и плановый период 20</w:t>
      </w:r>
      <w:r w:rsidR="00633604">
        <w:t>20</w:t>
      </w:r>
      <w:r>
        <w:t>-20</w:t>
      </w:r>
      <w:r w:rsidR="00554166">
        <w:t>2</w:t>
      </w:r>
      <w:r w:rsidR="00633604">
        <w:t>1</w:t>
      </w:r>
      <w:r>
        <w:t xml:space="preserve"> годов администрация  сельского поселения </w:t>
      </w:r>
      <w:r w:rsidR="00554166">
        <w:t xml:space="preserve">«Село </w:t>
      </w:r>
      <w:r w:rsidR="007332D0">
        <w:t>Кудиново</w:t>
      </w:r>
      <w:r w:rsidR="00554166">
        <w:t xml:space="preserve">» </w:t>
      </w:r>
      <w:r>
        <w:t xml:space="preserve"> </w:t>
      </w:r>
      <w:r>
        <w:rPr>
          <w:b/>
        </w:rPr>
        <w:t>ПОСТАНОВЛЯЕТ:</w:t>
      </w:r>
    </w:p>
    <w:p w:rsidR="003060B6" w:rsidRDefault="003060B6">
      <w:pPr>
        <w:pStyle w:val="a4"/>
        <w:rPr>
          <w:b/>
        </w:rPr>
      </w:pPr>
    </w:p>
    <w:p w:rsidR="003060B6" w:rsidRDefault="00786F65">
      <w:pPr>
        <w:pStyle w:val="a4"/>
        <w:ind w:firstLine="708"/>
      </w:pPr>
      <w:r>
        <w:t xml:space="preserve">1. Одобрить сценарные условия формирования проекта бюджета сельского поселения </w:t>
      </w:r>
      <w:r w:rsidR="00554166">
        <w:t xml:space="preserve">«Село </w:t>
      </w:r>
      <w:r w:rsidR="007332D0">
        <w:t>Кудиново</w:t>
      </w:r>
      <w:r w:rsidR="00554166">
        <w:t>»</w:t>
      </w:r>
      <w:r>
        <w:t xml:space="preserve"> на 201</w:t>
      </w:r>
      <w:r w:rsidR="00633604">
        <w:t>9</w:t>
      </w:r>
      <w:r>
        <w:t xml:space="preserve"> год и плановый период 20</w:t>
      </w:r>
      <w:r w:rsidR="00633604">
        <w:t>20</w:t>
      </w:r>
      <w:r w:rsidR="00554166">
        <w:t>-202</w:t>
      </w:r>
      <w:r w:rsidR="00633604">
        <w:t>1</w:t>
      </w:r>
      <w:r>
        <w:t xml:space="preserve"> годов (Приложение № 1).</w:t>
      </w:r>
    </w:p>
    <w:p w:rsidR="003060B6" w:rsidRDefault="00786F65">
      <w:pPr>
        <w:pStyle w:val="a3"/>
        <w:spacing w:after="120"/>
        <w:rPr>
          <w:sz w:val="28"/>
        </w:rPr>
      </w:pPr>
      <w:r>
        <w:rPr>
          <w:sz w:val="28"/>
        </w:rPr>
        <w:t>2.</w:t>
      </w:r>
      <w:r w:rsidR="00554166">
        <w:rPr>
          <w:sz w:val="28"/>
        </w:rPr>
        <w:t xml:space="preserve">  </w:t>
      </w:r>
      <w:r>
        <w:rPr>
          <w:sz w:val="28"/>
        </w:rPr>
        <w:t>Контроль исполнения настоящего постановления оставляю за собой.</w:t>
      </w:r>
    </w:p>
    <w:p w:rsidR="003060B6" w:rsidRDefault="003060B6">
      <w:pPr>
        <w:pStyle w:val="a5"/>
        <w:rPr>
          <w:rFonts w:ascii="Times New Roman" w:hAnsi="Times New Roman"/>
          <w:b/>
          <w:color w:val="000000"/>
          <w:sz w:val="28"/>
        </w:rPr>
      </w:pPr>
    </w:p>
    <w:p w:rsidR="003060B6" w:rsidRDefault="003060B6">
      <w:pPr>
        <w:pStyle w:val="a5"/>
        <w:rPr>
          <w:rFonts w:ascii="Times New Roman" w:hAnsi="Times New Roman"/>
          <w:b/>
          <w:color w:val="000000"/>
          <w:sz w:val="28"/>
        </w:rPr>
      </w:pPr>
    </w:p>
    <w:p w:rsidR="003060B6" w:rsidRDefault="003060B6">
      <w:pPr>
        <w:pStyle w:val="a5"/>
        <w:rPr>
          <w:rFonts w:ascii="Times New Roman" w:hAnsi="Times New Roman"/>
          <w:b/>
          <w:color w:val="000000"/>
          <w:sz w:val="28"/>
        </w:rPr>
      </w:pPr>
    </w:p>
    <w:p w:rsidR="003060B6" w:rsidRDefault="003060B6">
      <w:pPr>
        <w:pStyle w:val="a5"/>
        <w:rPr>
          <w:rFonts w:ascii="Times New Roman" w:hAnsi="Times New Roman"/>
          <w:b/>
          <w:color w:val="000000"/>
          <w:sz w:val="28"/>
        </w:rPr>
      </w:pPr>
    </w:p>
    <w:p w:rsidR="003060B6" w:rsidRDefault="003060B6">
      <w:pPr>
        <w:pStyle w:val="a5"/>
        <w:rPr>
          <w:rFonts w:ascii="Times New Roman" w:hAnsi="Times New Roman"/>
          <w:b/>
          <w:color w:val="000000"/>
          <w:sz w:val="28"/>
        </w:rPr>
      </w:pPr>
    </w:p>
    <w:p w:rsidR="003060B6" w:rsidRDefault="00633604">
      <w:pPr>
        <w:jc w:val="both"/>
        <w:rPr>
          <w:b/>
          <w:sz w:val="28"/>
        </w:rPr>
      </w:pPr>
      <w:proofErr w:type="spellStart"/>
      <w:r>
        <w:rPr>
          <w:b/>
          <w:sz w:val="28"/>
        </w:rPr>
        <w:t>Врио</w:t>
      </w:r>
      <w:proofErr w:type="gramStart"/>
      <w:r>
        <w:rPr>
          <w:b/>
          <w:sz w:val="28"/>
        </w:rPr>
        <w:t>.</w:t>
      </w:r>
      <w:r w:rsidR="00786F65">
        <w:rPr>
          <w:b/>
          <w:sz w:val="28"/>
        </w:rPr>
        <w:t>Г</w:t>
      </w:r>
      <w:proofErr w:type="gramEnd"/>
      <w:r w:rsidR="00786F65">
        <w:rPr>
          <w:b/>
          <w:sz w:val="28"/>
        </w:rPr>
        <w:t>лав</w:t>
      </w:r>
      <w:r>
        <w:rPr>
          <w:b/>
          <w:sz w:val="28"/>
        </w:rPr>
        <w:t>ы</w:t>
      </w:r>
      <w:proofErr w:type="spellEnd"/>
      <w:r w:rsidR="00786F65">
        <w:rPr>
          <w:b/>
          <w:sz w:val="28"/>
        </w:rPr>
        <w:t xml:space="preserve">  администрации </w:t>
      </w:r>
    </w:p>
    <w:p w:rsidR="003060B6" w:rsidRDefault="00786F65">
      <w:pPr>
        <w:jc w:val="both"/>
        <w:rPr>
          <w:b/>
          <w:sz w:val="28"/>
        </w:rPr>
      </w:pPr>
      <w:r>
        <w:rPr>
          <w:b/>
          <w:sz w:val="28"/>
        </w:rPr>
        <w:t xml:space="preserve">сельского поселения </w:t>
      </w:r>
    </w:p>
    <w:p w:rsidR="003060B6" w:rsidRDefault="00554166">
      <w:pPr>
        <w:jc w:val="both"/>
        <w:rPr>
          <w:b/>
          <w:sz w:val="28"/>
        </w:rPr>
      </w:pPr>
      <w:r w:rsidRPr="00554166">
        <w:rPr>
          <w:b/>
          <w:sz w:val="28"/>
          <w:szCs w:val="28"/>
        </w:rPr>
        <w:t xml:space="preserve">«Село </w:t>
      </w:r>
      <w:r w:rsidR="007332D0">
        <w:rPr>
          <w:b/>
          <w:sz w:val="28"/>
          <w:szCs w:val="28"/>
        </w:rPr>
        <w:t>Кудиново</w:t>
      </w:r>
      <w:r w:rsidRPr="00554166">
        <w:rPr>
          <w:b/>
          <w:sz w:val="28"/>
          <w:szCs w:val="28"/>
        </w:rPr>
        <w:t>»</w:t>
      </w:r>
      <w:r w:rsidR="00786F65" w:rsidRPr="00554166">
        <w:rPr>
          <w:b/>
          <w:sz w:val="28"/>
          <w:szCs w:val="28"/>
        </w:rPr>
        <w:t xml:space="preserve"> </w:t>
      </w:r>
      <w:r w:rsidR="00786F65">
        <w:rPr>
          <w:b/>
          <w:sz w:val="28"/>
        </w:rPr>
        <w:t xml:space="preserve">                 </w:t>
      </w:r>
      <w:r>
        <w:rPr>
          <w:b/>
          <w:sz w:val="28"/>
        </w:rPr>
        <w:t xml:space="preserve">        </w:t>
      </w:r>
      <w:r w:rsidR="00786F65">
        <w:rPr>
          <w:b/>
          <w:sz w:val="28"/>
        </w:rPr>
        <w:t xml:space="preserve"> </w:t>
      </w:r>
      <w:r w:rsidR="007332D0">
        <w:rPr>
          <w:b/>
          <w:sz w:val="28"/>
        </w:rPr>
        <w:t xml:space="preserve">   </w:t>
      </w:r>
      <w:r w:rsidR="00786F65">
        <w:rPr>
          <w:b/>
          <w:sz w:val="28"/>
        </w:rPr>
        <w:t xml:space="preserve">                                       </w:t>
      </w:r>
      <w:proofErr w:type="spellStart"/>
      <w:r w:rsidR="00633604">
        <w:rPr>
          <w:b/>
          <w:sz w:val="28"/>
        </w:rPr>
        <w:t>Л.П.Денейко</w:t>
      </w:r>
      <w:proofErr w:type="spellEnd"/>
    </w:p>
    <w:p w:rsidR="003060B6" w:rsidRDefault="00786F65">
      <w:pPr>
        <w:jc w:val="right"/>
      </w:pPr>
      <w:r>
        <w:rPr>
          <w:b/>
          <w:sz w:val="28"/>
        </w:rPr>
        <w:br w:type="page"/>
      </w:r>
      <w:r>
        <w:lastRenderedPageBreak/>
        <w:t xml:space="preserve">                                                                               Приложение № 1 к постановлению   </w:t>
      </w:r>
    </w:p>
    <w:p w:rsidR="003060B6" w:rsidRDefault="00786F65">
      <w:pPr>
        <w:jc w:val="right"/>
      </w:pPr>
      <w:r>
        <w:t xml:space="preserve">                                                                               Администрации сельского поселения</w:t>
      </w:r>
    </w:p>
    <w:p w:rsidR="003060B6" w:rsidRDefault="00786F65">
      <w:pPr>
        <w:jc w:val="right"/>
      </w:pPr>
      <w:r>
        <w:t>«</w:t>
      </w:r>
      <w:r w:rsidR="00554166">
        <w:t xml:space="preserve">Село </w:t>
      </w:r>
      <w:r w:rsidR="007C6BDD">
        <w:t>Кудиново</w:t>
      </w:r>
      <w:r>
        <w:t>»</w:t>
      </w:r>
    </w:p>
    <w:p w:rsidR="003060B6" w:rsidRDefault="00786F65">
      <w:pPr>
        <w:jc w:val="right"/>
      </w:pPr>
      <w:r>
        <w:t xml:space="preserve">                                                                                                              от  </w:t>
      </w:r>
      <w:r w:rsidR="00633604">
        <w:t>10.10.</w:t>
      </w:r>
      <w:r>
        <w:t>201</w:t>
      </w:r>
      <w:r w:rsidR="00633604">
        <w:t>8</w:t>
      </w:r>
      <w:r>
        <w:t xml:space="preserve">г.  № </w:t>
      </w:r>
      <w:r w:rsidR="00633604">
        <w:t>100</w:t>
      </w:r>
    </w:p>
    <w:p w:rsidR="003060B6" w:rsidRDefault="003060B6">
      <w:pPr>
        <w:jc w:val="center"/>
        <w:rPr>
          <w:b/>
          <w:sz w:val="28"/>
        </w:rPr>
      </w:pPr>
    </w:p>
    <w:p w:rsidR="003060B6" w:rsidRDefault="00786F65">
      <w:pPr>
        <w:jc w:val="center"/>
        <w:rPr>
          <w:b/>
          <w:sz w:val="28"/>
        </w:rPr>
      </w:pPr>
      <w:r>
        <w:rPr>
          <w:b/>
          <w:sz w:val="28"/>
        </w:rPr>
        <w:t>Сценарные условия формирования проекта бюджета</w:t>
      </w:r>
    </w:p>
    <w:p w:rsidR="003060B6" w:rsidRDefault="00786F65">
      <w:pPr>
        <w:jc w:val="center"/>
        <w:rPr>
          <w:b/>
          <w:sz w:val="28"/>
        </w:rPr>
      </w:pPr>
      <w:r>
        <w:rPr>
          <w:b/>
          <w:sz w:val="28"/>
        </w:rPr>
        <w:t>сельского поселения «</w:t>
      </w:r>
      <w:r w:rsidR="00554166">
        <w:rPr>
          <w:b/>
          <w:sz w:val="28"/>
        </w:rPr>
        <w:t xml:space="preserve">Село </w:t>
      </w:r>
      <w:r w:rsidR="007C6BDD">
        <w:rPr>
          <w:b/>
          <w:sz w:val="28"/>
        </w:rPr>
        <w:t>Кудиново</w:t>
      </w:r>
      <w:r>
        <w:rPr>
          <w:b/>
          <w:sz w:val="28"/>
        </w:rPr>
        <w:t>»</w:t>
      </w:r>
    </w:p>
    <w:p w:rsidR="003060B6" w:rsidRDefault="00786F65">
      <w:pPr>
        <w:jc w:val="center"/>
        <w:rPr>
          <w:b/>
          <w:sz w:val="28"/>
        </w:rPr>
      </w:pPr>
      <w:r>
        <w:rPr>
          <w:b/>
          <w:sz w:val="28"/>
        </w:rPr>
        <w:t>на 201</w:t>
      </w:r>
      <w:r w:rsidR="00633604">
        <w:rPr>
          <w:b/>
          <w:sz w:val="28"/>
        </w:rPr>
        <w:t>9</w:t>
      </w:r>
      <w:r>
        <w:rPr>
          <w:b/>
          <w:sz w:val="28"/>
        </w:rPr>
        <w:t xml:space="preserve"> год и на плановый период 20</w:t>
      </w:r>
      <w:r w:rsidR="00633604">
        <w:rPr>
          <w:b/>
          <w:sz w:val="28"/>
        </w:rPr>
        <w:t>20</w:t>
      </w:r>
      <w:r>
        <w:rPr>
          <w:b/>
          <w:sz w:val="28"/>
        </w:rPr>
        <w:t xml:space="preserve"> и 20</w:t>
      </w:r>
      <w:r w:rsidR="00FD3BFA">
        <w:rPr>
          <w:b/>
          <w:sz w:val="28"/>
        </w:rPr>
        <w:t>2</w:t>
      </w:r>
      <w:r w:rsidR="00633604">
        <w:rPr>
          <w:b/>
          <w:sz w:val="28"/>
        </w:rPr>
        <w:t>1</w:t>
      </w:r>
      <w:r>
        <w:rPr>
          <w:b/>
          <w:sz w:val="28"/>
        </w:rPr>
        <w:t xml:space="preserve"> годов</w:t>
      </w:r>
    </w:p>
    <w:p w:rsidR="003060B6" w:rsidRDefault="003060B6">
      <w:pPr>
        <w:ind w:firstLine="540"/>
        <w:jc w:val="center"/>
        <w:rPr>
          <w:b/>
          <w:sz w:val="28"/>
        </w:rPr>
      </w:pPr>
    </w:p>
    <w:p w:rsidR="003060B6" w:rsidRDefault="00786F65">
      <w:pPr>
        <w:ind w:firstLine="708"/>
        <w:jc w:val="both"/>
        <w:rPr>
          <w:sz w:val="28"/>
        </w:rPr>
      </w:pPr>
      <w:r>
        <w:rPr>
          <w:sz w:val="28"/>
        </w:rPr>
        <w:t xml:space="preserve">Формирование проекта бюджета сельского поселения </w:t>
      </w:r>
      <w:r w:rsidR="00640F9D" w:rsidRPr="00640F9D">
        <w:rPr>
          <w:sz w:val="28"/>
          <w:szCs w:val="28"/>
        </w:rPr>
        <w:t xml:space="preserve">«Село </w:t>
      </w:r>
      <w:r w:rsidR="007C6BDD">
        <w:rPr>
          <w:sz w:val="28"/>
          <w:szCs w:val="28"/>
        </w:rPr>
        <w:t>Кудиново</w:t>
      </w:r>
      <w:r w:rsidR="00640F9D" w:rsidRPr="00640F9D">
        <w:rPr>
          <w:sz w:val="28"/>
          <w:szCs w:val="28"/>
        </w:rPr>
        <w:t>»</w:t>
      </w:r>
      <w:r>
        <w:rPr>
          <w:sz w:val="28"/>
        </w:rPr>
        <w:t xml:space="preserve"> на 201</w:t>
      </w:r>
      <w:r w:rsidR="00633604">
        <w:rPr>
          <w:sz w:val="28"/>
        </w:rPr>
        <w:t>9</w:t>
      </w:r>
      <w:r>
        <w:rPr>
          <w:sz w:val="28"/>
        </w:rPr>
        <w:t xml:space="preserve"> год и на плановый период 20</w:t>
      </w:r>
      <w:r w:rsidR="00633604">
        <w:rPr>
          <w:sz w:val="28"/>
        </w:rPr>
        <w:t>20</w:t>
      </w:r>
      <w:r>
        <w:rPr>
          <w:sz w:val="28"/>
        </w:rPr>
        <w:t xml:space="preserve"> и 20</w:t>
      </w:r>
      <w:r w:rsidR="00FD3BFA">
        <w:rPr>
          <w:sz w:val="28"/>
        </w:rPr>
        <w:t>2</w:t>
      </w:r>
      <w:r w:rsidR="00633604">
        <w:rPr>
          <w:sz w:val="28"/>
        </w:rPr>
        <w:t>1</w:t>
      </w:r>
      <w:r>
        <w:rPr>
          <w:sz w:val="28"/>
        </w:rPr>
        <w:t xml:space="preserve"> годов осуществляется в следующих сценарных условиях.</w:t>
      </w:r>
    </w:p>
    <w:p w:rsidR="003060B6" w:rsidRDefault="00786F65">
      <w:pPr>
        <w:ind w:firstLine="708"/>
        <w:jc w:val="both"/>
        <w:rPr>
          <w:sz w:val="28"/>
        </w:rPr>
      </w:pPr>
      <w:r>
        <w:rPr>
          <w:sz w:val="28"/>
        </w:rPr>
        <w:t xml:space="preserve">1. </w:t>
      </w:r>
      <w:proofErr w:type="gramStart"/>
      <w:r>
        <w:rPr>
          <w:sz w:val="28"/>
        </w:rPr>
        <w:t xml:space="preserve">Прогноз доходов  бюджета </w:t>
      </w:r>
      <w:r w:rsidR="00FD3BFA">
        <w:rPr>
          <w:sz w:val="28"/>
        </w:rPr>
        <w:t xml:space="preserve">сельского поселения </w:t>
      </w:r>
      <w:r w:rsidR="00640F9D" w:rsidRPr="00640F9D">
        <w:rPr>
          <w:sz w:val="28"/>
          <w:szCs w:val="28"/>
        </w:rPr>
        <w:t>«Село К</w:t>
      </w:r>
      <w:r w:rsidR="007C6BDD">
        <w:rPr>
          <w:sz w:val="28"/>
          <w:szCs w:val="28"/>
        </w:rPr>
        <w:t>удиново</w:t>
      </w:r>
      <w:r w:rsidR="00640F9D" w:rsidRPr="00640F9D">
        <w:rPr>
          <w:sz w:val="28"/>
          <w:szCs w:val="28"/>
        </w:rPr>
        <w:t>»</w:t>
      </w:r>
      <w:r>
        <w:rPr>
          <w:sz w:val="28"/>
        </w:rPr>
        <w:t xml:space="preserve">   на 201</w:t>
      </w:r>
      <w:r w:rsidR="00633604">
        <w:rPr>
          <w:sz w:val="28"/>
        </w:rPr>
        <w:t>9</w:t>
      </w:r>
      <w:r>
        <w:rPr>
          <w:sz w:val="28"/>
        </w:rPr>
        <w:t xml:space="preserve"> год и на плановый период 20</w:t>
      </w:r>
      <w:r w:rsidR="00633604">
        <w:rPr>
          <w:sz w:val="28"/>
        </w:rPr>
        <w:t>20</w:t>
      </w:r>
      <w:r>
        <w:rPr>
          <w:sz w:val="28"/>
        </w:rPr>
        <w:t xml:space="preserve"> и 20</w:t>
      </w:r>
      <w:r w:rsidR="00FD3BFA">
        <w:rPr>
          <w:sz w:val="28"/>
        </w:rPr>
        <w:t>2</w:t>
      </w:r>
      <w:r w:rsidR="00633604">
        <w:rPr>
          <w:sz w:val="28"/>
        </w:rPr>
        <w:t>1</w:t>
      </w:r>
      <w:r>
        <w:rPr>
          <w:sz w:val="28"/>
        </w:rPr>
        <w:t xml:space="preserve"> годов формируется на основе показателей прогноза социально-экономического развития сельского поселения </w:t>
      </w:r>
      <w:r w:rsidR="00640F9D" w:rsidRPr="00640F9D">
        <w:rPr>
          <w:sz w:val="28"/>
          <w:szCs w:val="28"/>
        </w:rPr>
        <w:t xml:space="preserve">«Село </w:t>
      </w:r>
      <w:r w:rsidR="007C6BDD">
        <w:rPr>
          <w:sz w:val="28"/>
          <w:szCs w:val="28"/>
        </w:rPr>
        <w:t>Кудиново</w:t>
      </w:r>
      <w:r w:rsidR="00640F9D" w:rsidRPr="00640F9D">
        <w:rPr>
          <w:sz w:val="28"/>
          <w:szCs w:val="28"/>
        </w:rPr>
        <w:t>»</w:t>
      </w:r>
      <w:r>
        <w:rPr>
          <w:sz w:val="28"/>
        </w:rPr>
        <w:t xml:space="preserve">  на 201</w:t>
      </w:r>
      <w:r w:rsidR="00633604">
        <w:rPr>
          <w:sz w:val="28"/>
        </w:rPr>
        <w:t>9</w:t>
      </w:r>
      <w:r>
        <w:rPr>
          <w:sz w:val="28"/>
        </w:rPr>
        <w:t xml:space="preserve"> год и на плановый период 20</w:t>
      </w:r>
      <w:r w:rsidR="00633604">
        <w:rPr>
          <w:sz w:val="28"/>
        </w:rPr>
        <w:t>20</w:t>
      </w:r>
      <w:r>
        <w:rPr>
          <w:sz w:val="28"/>
        </w:rPr>
        <w:t xml:space="preserve"> и 20</w:t>
      </w:r>
      <w:r w:rsidR="00FD3BFA">
        <w:rPr>
          <w:sz w:val="28"/>
        </w:rPr>
        <w:t>2</w:t>
      </w:r>
      <w:r w:rsidR="00633604">
        <w:rPr>
          <w:sz w:val="28"/>
        </w:rPr>
        <w:t>1</w:t>
      </w:r>
      <w:r>
        <w:rPr>
          <w:sz w:val="28"/>
        </w:rPr>
        <w:t>годов, а также в соответствии с федеральным и областным бюджетным и налоговым законодательством и проектами федеральных и областных законов по внесению изменений</w:t>
      </w:r>
      <w:proofErr w:type="gramEnd"/>
      <w:r>
        <w:rPr>
          <w:sz w:val="28"/>
        </w:rPr>
        <w:t xml:space="preserve"> в бюджетное и налоговое законодательство.</w:t>
      </w:r>
    </w:p>
    <w:p w:rsidR="003060B6" w:rsidRDefault="00786F65">
      <w:pPr>
        <w:ind w:firstLine="708"/>
        <w:jc w:val="both"/>
        <w:rPr>
          <w:sz w:val="28"/>
        </w:rPr>
      </w:pPr>
      <w:r>
        <w:rPr>
          <w:sz w:val="28"/>
        </w:rPr>
        <w:t>2. Прогноз расходов  бюджета сельского поселения</w:t>
      </w:r>
      <w:r w:rsidR="00FD3BFA">
        <w:rPr>
          <w:sz w:val="28"/>
        </w:rPr>
        <w:t xml:space="preserve"> </w:t>
      </w:r>
      <w:r w:rsidR="00640F9D" w:rsidRPr="00640F9D">
        <w:rPr>
          <w:sz w:val="28"/>
          <w:szCs w:val="28"/>
        </w:rPr>
        <w:t xml:space="preserve">«Село </w:t>
      </w:r>
      <w:r w:rsidR="007C6BDD">
        <w:rPr>
          <w:sz w:val="28"/>
          <w:szCs w:val="28"/>
        </w:rPr>
        <w:t>Кудиново</w:t>
      </w:r>
      <w:r w:rsidR="00640F9D" w:rsidRPr="00640F9D">
        <w:rPr>
          <w:sz w:val="28"/>
          <w:szCs w:val="28"/>
        </w:rPr>
        <w:t>»</w:t>
      </w:r>
      <w:r>
        <w:rPr>
          <w:sz w:val="28"/>
        </w:rPr>
        <w:t xml:space="preserve">   на 201</w:t>
      </w:r>
      <w:r w:rsidR="00633604">
        <w:rPr>
          <w:sz w:val="28"/>
        </w:rPr>
        <w:t>9</w:t>
      </w:r>
      <w:r>
        <w:rPr>
          <w:sz w:val="28"/>
        </w:rPr>
        <w:t xml:space="preserve"> год и на плановый период 20</w:t>
      </w:r>
      <w:r w:rsidR="00633604">
        <w:rPr>
          <w:sz w:val="28"/>
        </w:rPr>
        <w:t>20</w:t>
      </w:r>
      <w:r>
        <w:rPr>
          <w:sz w:val="28"/>
        </w:rPr>
        <w:t xml:space="preserve"> и 20</w:t>
      </w:r>
      <w:r w:rsidR="00FD3BFA">
        <w:rPr>
          <w:sz w:val="28"/>
        </w:rPr>
        <w:t>2</w:t>
      </w:r>
      <w:r w:rsidR="00633604">
        <w:rPr>
          <w:sz w:val="28"/>
        </w:rPr>
        <w:t>1</w:t>
      </w:r>
      <w:r>
        <w:rPr>
          <w:sz w:val="28"/>
        </w:rPr>
        <w:t>годов составляется с учетом основных приоритетов бюджетных расходов, определенных в Послании Президента Российской Федерации о бюджетной политике в 201</w:t>
      </w:r>
      <w:r w:rsidR="00FD3BFA">
        <w:rPr>
          <w:sz w:val="28"/>
        </w:rPr>
        <w:t>8</w:t>
      </w:r>
      <w:r>
        <w:rPr>
          <w:sz w:val="28"/>
        </w:rPr>
        <w:t>-20</w:t>
      </w:r>
      <w:r w:rsidR="00FD3BFA">
        <w:rPr>
          <w:sz w:val="28"/>
        </w:rPr>
        <w:t>20</w:t>
      </w:r>
      <w:r>
        <w:rPr>
          <w:sz w:val="28"/>
        </w:rPr>
        <w:t xml:space="preserve"> годах.</w:t>
      </w:r>
    </w:p>
    <w:p w:rsidR="003060B6" w:rsidRDefault="00786F65">
      <w:pPr>
        <w:ind w:firstLine="708"/>
        <w:jc w:val="both"/>
        <w:rPr>
          <w:sz w:val="28"/>
        </w:rPr>
      </w:pPr>
      <w:r>
        <w:rPr>
          <w:sz w:val="28"/>
        </w:rPr>
        <w:t xml:space="preserve">3. </w:t>
      </w:r>
      <w:proofErr w:type="gramStart"/>
      <w:r>
        <w:rPr>
          <w:sz w:val="28"/>
        </w:rPr>
        <w:t xml:space="preserve">Формирование расходной  части   бюджета  сельского поселения   осуществляется исходя из необходимости </w:t>
      </w:r>
      <w:r w:rsidR="00633604">
        <w:rPr>
          <w:sz w:val="28"/>
        </w:rPr>
        <w:t>реализации приоритетных</w:t>
      </w:r>
      <w:r>
        <w:rPr>
          <w:sz w:val="28"/>
        </w:rPr>
        <w:t xml:space="preserve"> направлений и проектов, в первую очередь обеспечивающих решение поставленных задач в Указах Президента Российской Федерации</w:t>
      </w:r>
      <w:r w:rsidR="00633604">
        <w:rPr>
          <w:sz w:val="28"/>
        </w:rPr>
        <w:t xml:space="preserve"> от 07.05.2018г №204 «О национальных целях и стратегических задачах развития Российской Федерации на период до 2024 года» (в ред. Указа Президента Российской Федерации от 19.07.2018 №444).</w:t>
      </w:r>
      <w:proofErr w:type="gramEnd"/>
    </w:p>
    <w:p w:rsidR="003060B6" w:rsidRDefault="00786F65">
      <w:pPr>
        <w:ind w:firstLine="708"/>
        <w:jc w:val="both"/>
        <w:rPr>
          <w:sz w:val="28"/>
        </w:rPr>
      </w:pPr>
      <w:r>
        <w:rPr>
          <w:sz w:val="28"/>
        </w:rPr>
        <w:t>4. Планирование расходов  бюджета сельского поселения   на 201</w:t>
      </w:r>
      <w:r w:rsidR="007D5877">
        <w:rPr>
          <w:sz w:val="28"/>
        </w:rPr>
        <w:t>9</w:t>
      </w:r>
      <w:r w:rsidR="00FD3BFA">
        <w:rPr>
          <w:sz w:val="28"/>
        </w:rPr>
        <w:t xml:space="preserve"> </w:t>
      </w:r>
      <w:r>
        <w:rPr>
          <w:sz w:val="28"/>
        </w:rPr>
        <w:t xml:space="preserve">год </w:t>
      </w:r>
      <w:r w:rsidR="00FD3BFA">
        <w:rPr>
          <w:sz w:val="28"/>
        </w:rPr>
        <w:t xml:space="preserve"> и на плановый</w:t>
      </w:r>
      <w:r w:rsidR="00666082">
        <w:rPr>
          <w:sz w:val="28"/>
        </w:rPr>
        <w:t xml:space="preserve"> период 20</w:t>
      </w:r>
      <w:r w:rsidR="007D5877">
        <w:rPr>
          <w:sz w:val="28"/>
        </w:rPr>
        <w:t>20</w:t>
      </w:r>
      <w:r w:rsidR="00666082">
        <w:rPr>
          <w:sz w:val="28"/>
        </w:rPr>
        <w:t xml:space="preserve"> и 20</w:t>
      </w:r>
      <w:r w:rsidR="00850F4F">
        <w:rPr>
          <w:sz w:val="28"/>
        </w:rPr>
        <w:t>2</w:t>
      </w:r>
      <w:r w:rsidR="007D5877">
        <w:rPr>
          <w:sz w:val="28"/>
        </w:rPr>
        <w:t>1</w:t>
      </w:r>
      <w:r w:rsidR="00666082">
        <w:rPr>
          <w:sz w:val="28"/>
        </w:rPr>
        <w:t xml:space="preserve"> годов </w:t>
      </w:r>
      <w:r>
        <w:rPr>
          <w:sz w:val="28"/>
        </w:rPr>
        <w:t>осуществляется раздельно по действующим и принимаемым расходным обязательствам.</w:t>
      </w:r>
    </w:p>
    <w:p w:rsidR="003060B6" w:rsidRDefault="00786F65">
      <w:pPr>
        <w:ind w:firstLine="708"/>
        <w:jc w:val="both"/>
        <w:rPr>
          <w:sz w:val="28"/>
        </w:rPr>
      </w:pPr>
      <w:r>
        <w:rPr>
          <w:sz w:val="28"/>
        </w:rPr>
        <w:t>5. Расходная часть бюджета сельского поселения   на 201</w:t>
      </w:r>
      <w:r w:rsidR="007D5877">
        <w:rPr>
          <w:sz w:val="28"/>
        </w:rPr>
        <w:t>9</w:t>
      </w:r>
      <w:r>
        <w:rPr>
          <w:sz w:val="28"/>
        </w:rPr>
        <w:t xml:space="preserve"> год и на плановый период 20</w:t>
      </w:r>
      <w:r w:rsidR="007D5877">
        <w:rPr>
          <w:sz w:val="28"/>
        </w:rPr>
        <w:t>20</w:t>
      </w:r>
      <w:r>
        <w:rPr>
          <w:sz w:val="28"/>
        </w:rPr>
        <w:t xml:space="preserve"> и 20</w:t>
      </w:r>
      <w:r w:rsidR="00666082">
        <w:rPr>
          <w:sz w:val="28"/>
        </w:rPr>
        <w:t>2</w:t>
      </w:r>
      <w:r w:rsidR="007D5877">
        <w:rPr>
          <w:sz w:val="28"/>
        </w:rPr>
        <w:t>1</w:t>
      </w:r>
      <w:r>
        <w:rPr>
          <w:sz w:val="28"/>
        </w:rPr>
        <w:t xml:space="preserve"> годов формируется в рамках муниципальных программ поселения, перечень которых утвержден постановлением Администрации сельского поселения </w:t>
      </w:r>
      <w:r w:rsidR="00640F9D" w:rsidRPr="00640F9D">
        <w:rPr>
          <w:sz w:val="28"/>
          <w:szCs w:val="28"/>
        </w:rPr>
        <w:t xml:space="preserve">«Село </w:t>
      </w:r>
      <w:r w:rsidR="007C6BDD">
        <w:rPr>
          <w:sz w:val="28"/>
          <w:szCs w:val="28"/>
        </w:rPr>
        <w:t>Кудиново</w:t>
      </w:r>
      <w:r w:rsidR="00640F9D" w:rsidRPr="00640F9D">
        <w:rPr>
          <w:sz w:val="28"/>
          <w:szCs w:val="28"/>
        </w:rPr>
        <w:t>»</w:t>
      </w:r>
      <w:r>
        <w:rPr>
          <w:sz w:val="28"/>
        </w:rPr>
        <w:t xml:space="preserve">, ведомственных целевых программ и мероприятий, которые не вошли в муниципальные программы поселения. </w:t>
      </w:r>
    </w:p>
    <w:p w:rsidR="003060B6" w:rsidRDefault="00786F65">
      <w:pPr>
        <w:ind w:firstLine="708"/>
        <w:jc w:val="both"/>
        <w:rPr>
          <w:sz w:val="28"/>
        </w:rPr>
      </w:pPr>
      <w:r>
        <w:rPr>
          <w:sz w:val="28"/>
        </w:rPr>
        <w:t>6. Расходы, финансирование которых осуществляется за счет целевых межбюджетных трансфертов, предоставляемых из областного бюджета, прогнозируются в объемах, предусмотренных проектом  закона Калужской области  «Об областном  бюджете на 201</w:t>
      </w:r>
      <w:r w:rsidR="007D5877">
        <w:rPr>
          <w:sz w:val="28"/>
        </w:rPr>
        <w:t>9</w:t>
      </w:r>
      <w:r>
        <w:rPr>
          <w:sz w:val="28"/>
        </w:rPr>
        <w:t xml:space="preserve"> год и на плановый период 20</w:t>
      </w:r>
      <w:r w:rsidR="007D5877">
        <w:rPr>
          <w:sz w:val="28"/>
        </w:rPr>
        <w:t>20</w:t>
      </w:r>
      <w:r>
        <w:rPr>
          <w:sz w:val="28"/>
        </w:rPr>
        <w:t xml:space="preserve"> и 20</w:t>
      </w:r>
      <w:r w:rsidR="00666082">
        <w:rPr>
          <w:sz w:val="28"/>
        </w:rPr>
        <w:t>2</w:t>
      </w:r>
      <w:r w:rsidR="007D5877">
        <w:rPr>
          <w:sz w:val="28"/>
        </w:rPr>
        <w:t>1</w:t>
      </w:r>
      <w:r>
        <w:rPr>
          <w:sz w:val="28"/>
        </w:rPr>
        <w:t xml:space="preserve"> годов».</w:t>
      </w:r>
    </w:p>
    <w:p w:rsidR="007D5877" w:rsidRDefault="003B460D">
      <w:pPr>
        <w:ind w:firstLine="708"/>
        <w:jc w:val="both"/>
        <w:rPr>
          <w:sz w:val="28"/>
        </w:rPr>
      </w:pPr>
      <w:r>
        <w:rPr>
          <w:sz w:val="28"/>
        </w:rPr>
        <w:lastRenderedPageBreak/>
        <w:t xml:space="preserve">7.Планирование бюджетных ассигнований на </w:t>
      </w:r>
      <w:proofErr w:type="spellStart"/>
      <w:r>
        <w:rPr>
          <w:sz w:val="28"/>
        </w:rPr>
        <w:t>софинансирование</w:t>
      </w:r>
      <w:proofErr w:type="spellEnd"/>
      <w:r>
        <w:rPr>
          <w:sz w:val="28"/>
        </w:rPr>
        <w:t xml:space="preserve"> мероприятий, финансируемых из областного бюджета, осуществляется в объеме, предусмотренном</w:t>
      </w:r>
      <w:r w:rsidR="00C80CB7">
        <w:rPr>
          <w:sz w:val="28"/>
        </w:rPr>
        <w:t xml:space="preserve"> соответствующими постановлениями Правительства </w:t>
      </w:r>
      <w:r w:rsidR="001352D4">
        <w:rPr>
          <w:sz w:val="28"/>
        </w:rPr>
        <w:t>Российской Федерации, другими нормативно правовыми актами и соглашениями.</w:t>
      </w:r>
    </w:p>
    <w:p w:rsidR="003060B6" w:rsidRDefault="001352D4">
      <w:pPr>
        <w:ind w:firstLine="708"/>
        <w:jc w:val="both"/>
        <w:rPr>
          <w:sz w:val="28"/>
        </w:rPr>
      </w:pPr>
      <w:r>
        <w:rPr>
          <w:sz w:val="28"/>
        </w:rPr>
        <w:t>8</w:t>
      </w:r>
      <w:r w:rsidR="00786F65">
        <w:rPr>
          <w:sz w:val="28"/>
        </w:rPr>
        <w:t>. Условно утвержд</w:t>
      </w:r>
      <w:r>
        <w:rPr>
          <w:sz w:val="28"/>
        </w:rPr>
        <w:t>аемые расходы планируются на 2020</w:t>
      </w:r>
      <w:r w:rsidR="00786F65">
        <w:rPr>
          <w:sz w:val="28"/>
        </w:rPr>
        <w:t xml:space="preserve"> и 20</w:t>
      </w:r>
      <w:r w:rsidR="00666082">
        <w:rPr>
          <w:sz w:val="28"/>
        </w:rPr>
        <w:t>2</w:t>
      </w:r>
      <w:r>
        <w:rPr>
          <w:sz w:val="28"/>
        </w:rPr>
        <w:t>1</w:t>
      </w:r>
      <w:r w:rsidR="00786F65">
        <w:rPr>
          <w:sz w:val="28"/>
        </w:rPr>
        <w:t xml:space="preserve"> годы в соответствии с нормами Бюджетного кодекса Российской Федерации.</w:t>
      </w:r>
    </w:p>
    <w:p w:rsidR="003060B6" w:rsidRDefault="001352D4">
      <w:pPr>
        <w:ind w:firstLine="708"/>
        <w:jc w:val="both"/>
        <w:rPr>
          <w:sz w:val="28"/>
        </w:rPr>
      </w:pPr>
      <w:r>
        <w:rPr>
          <w:sz w:val="28"/>
        </w:rPr>
        <w:t>9</w:t>
      </w:r>
      <w:r w:rsidR="00786F65">
        <w:rPr>
          <w:sz w:val="28"/>
        </w:rPr>
        <w:t>. Бюджетные ассигнования  на  оплату  труда  отдельных  категорий работников муниципальных учреждений поселения</w:t>
      </w:r>
      <w:r w:rsidR="00770612">
        <w:rPr>
          <w:sz w:val="28"/>
        </w:rPr>
        <w:t>,</w:t>
      </w:r>
      <w:r w:rsidR="00786F65">
        <w:rPr>
          <w:sz w:val="28"/>
        </w:rPr>
        <w:t xml:space="preserve"> рассчитываются в соответствии с Указами Президента Российской Федерации на основании параметров, предусмотренных в планах мероприятий («дорожных картах»), утвержденных постановлением администрации сельског</w:t>
      </w:r>
      <w:r w:rsidR="00666082">
        <w:rPr>
          <w:sz w:val="28"/>
        </w:rPr>
        <w:t xml:space="preserve">о поселения </w:t>
      </w:r>
      <w:r w:rsidR="00640F9D" w:rsidRPr="00640F9D">
        <w:rPr>
          <w:sz w:val="28"/>
          <w:szCs w:val="28"/>
        </w:rPr>
        <w:t>«</w:t>
      </w:r>
      <w:r w:rsidR="007C6BDD">
        <w:rPr>
          <w:sz w:val="28"/>
          <w:szCs w:val="28"/>
        </w:rPr>
        <w:t>Село Кудиново</w:t>
      </w:r>
      <w:r w:rsidR="00640F9D" w:rsidRPr="00640F9D">
        <w:rPr>
          <w:sz w:val="28"/>
          <w:szCs w:val="28"/>
        </w:rPr>
        <w:t>»</w:t>
      </w:r>
      <w:r w:rsidR="00666082">
        <w:rPr>
          <w:sz w:val="28"/>
        </w:rPr>
        <w:t>.</w:t>
      </w:r>
    </w:p>
    <w:p w:rsidR="003060B6" w:rsidRDefault="00786F65">
      <w:pPr>
        <w:ind w:firstLine="708"/>
        <w:jc w:val="both"/>
        <w:rPr>
          <w:sz w:val="28"/>
        </w:rPr>
      </w:pPr>
      <w:r>
        <w:rPr>
          <w:sz w:val="28"/>
        </w:rPr>
        <w:t>При этом не менее 30 процентов расходов на реализацию данных мероприятий должно быть обеспечено за счет:</w:t>
      </w:r>
    </w:p>
    <w:p w:rsidR="003060B6" w:rsidRDefault="00786F65">
      <w:pPr>
        <w:ind w:firstLine="708"/>
        <w:jc w:val="both"/>
        <w:rPr>
          <w:sz w:val="28"/>
        </w:rPr>
      </w:pPr>
      <w:r>
        <w:rPr>
          <w:sz w:val="28"/>
        </w:rPr>
        <w:t>–  средств от предпринимательской и иной приносящей доход деятельности;</w:t>
      </w:r>
    </w:p>
    <w:p w:rsidR="003060B6" w:rsidRDefault="00786F65">
      <w:pPr>
        <w:ind w:firstLine="708"/>
        <w:jc w:val="both"/>
        <w:rPr>
          <w:sz w:val="28"/>
        </w:rPr>
      </w:pPr>
      <w:r>
        <w:rPr>
          <w:sz w:val="28"/>
        </w:rPr>
        <w:t>–  внутренних  ресурсов,  полученных  в  результате оптимизации структуры и повышения эффективности бюджетных расходов по соответствующим органам исполнительной власти поселения.</w:t>
      </w:r>
    </w:p>
    <w:p w:rsidR="003060B6" w:rsidRDefault="001352D4">
      <w:pPr>
        <w:ind w:firstLine="708"/>
        <w:jc w:val="both"/>
        <w:rPr>
          <w:sz w:val="28"/>
        </w:rPr>
      </w:pPr>
      <w:r>
        <w:rPr>
          <w:sz w:val="28"/>
        </w:rPr>
        <w:t>10</w:t>
      </w:r>
      <w:r w:rsidR="00786F65">
        <w:rPr>
          <w:sz w:val="28"/>
        </w:rPr>
        <w:t>. В бюджетные ассигнования на 201</w:t>
      </w:r>
      <w:r>
        <w:rPr>
          <w:sz w:val="28"/>
        </w:rPr>
        <w:t>9</w:t>
      </w:r>
      <w:r w:rsidR="00786F65">
        <w:rPr>
          <w:sz w:val="28"/>
        </w:rPr>
        <w:t xml:space="preserve"> год не включаются расходные обязательства, срок реализации которых истекает с 1 января 20</w:t>
      </w:r>
      <w:r>
        <w:rPr>
          <w:sz w:val="28"/>
        </w:rPr>
        <w:t>19</w:t>
      </w:r>
      <w:r w:rsidR="00786F65">
        <w:rPr>
          <w:sz w:val="28"/>
        </w:rPr>
        <w:t xml:space="preserve"> года, а также расходы, которые утратили свою актуальность и значимость или признаны неэффективными.</w:t>
      </w:r>
    </w:p>
    <w:p w:rsidR="003060B6" w:rsidRDefault="00786F65">
      <w:pPr>
        <w:ind w:firstLine="708"/>
        <w:jc w:val="both"/>
        <w:rPr>
          <w:sz w:val="28"/>
        </w:rPr>
      </w:pPr>
      <w:r>
        <w:rPr>
          <w:sz w:val="28"/>
        </w:rPr>
        <w:t>1</w:t>
      </w:r>
      <w:r w:rsidR="001352D4">
        <w:rPr>
          <w:sz w:val="28"/>
        </w:rPr>
        <w:t>1</w:t>
      </w:r>
      <w:r>
        <w:rPr>
          <w:sz w:val="28"/>
        </w:rPr>
        <w:t>. Бюджетные ассигнования на исполнение публичных нормативных обязательств учитываются в полном объеме в соответствии с нормативными правовыми актами, устанавливающими эти обязательства, и численностью соответствующей категории граждан.</w:t>
      </w:r>
    </w:p>
    <w:p w:rsidR="001352D4" w:rsidRDefault="00786F65" w:rsidP="00640F9D">
      <w:pPr>
        <w:ind w:firstLine="708"/>
        <w:jc w:val="both"/>
        <w:rPr>
          <w:sz w:val="28"/>
        </w:rPr>
      </w:pPr>
      <w:proofErr w:type="gramStart"/>
      <w:r>
        <w:rPr>
          <w:sz w:val="28"/>
        </w:rPr>
        <w:t>Бюджетные ассигнования на предоставление льгот и социальных выплат отдельным категориям граждан, меры социальной поддержки которых отнесены к полномочиям субъектов Российской Федерации, по которым в соответствии с нормативными правовыми актами Калужской области предусмотрена ежегодная индексация, планируются в 201</w:t>
      </w:r>
      <w:r w:rsidR="001352D4">
        <w:rPr>
          <w:sz w:val="28"/>
        </w:rPr>
        <w:t>9</w:t>
      </w:r>
      <w:r>
        <w:rPr>
          <w:sz w:val="28"/>
        </w:rPr>
        <w:t xml:space="preserve"> году  исходя из численности соответствующей категории гра</w:t>
      </w:r>
      <w:r w:rsidR="009B11AC">
        <w:rPr>
          <w:sz w:val="28"/>
        </w:rPr>
        <w:t xml:space="preserve">ждан и увеличения </w:t>
      </w:r>
      <w:r>
        <w:rPr>
          <w:sz w:val="28"/>
        </w:rPr>
        <w:t xml:space="preserve">  в соответствии с прогнозируемым</w:t>
      </w:r>
      <w:r w:rsidR="009B11AC">
        <w:rPr>
          <w:sz w:val="28"/>
        </w:rPr>
        <w:t xml:space="preserve"> уровнем инфляции.</w:t>
      </w:r>
      <w:r>
        <w:rPr>
          <w:sz w:val="28"/>
        </w:rPr>
        <w:t xml:space="preserve"> </w:t>
      </w:r>
      <w:proofErr w:type="gramEnd"/>
    </w:p>
    <w:p w:rsidR="003060B6" w:rsidRDefault="009B11AC" w:rsidP="00640F9D">
      <w:pPr>
        <w:ind w:firstLine="708"/>
        <w:jc w:val="both"/>
        <w:rPr>
          <w:sz w:val="28"/>
        </w:rPr>
      </w:pPr>
      <w:r>
        <w:rPr>
          <w:sz w:val="28"/>
        </w:rPr>
        <w:t>1</w:t>
      </w:r>
      <w:r w:rsidR="001352D4">
        <w:rPr>
          <w:sz w:val="28"/>
        </w:rPr>
        <w:t>2</w:t>
      </w:r>
      <w:r>
        <w:rPr>
          <w:sz w:val="28"/>
        </w:rPr>
        <w:t xml:space="preserve">. </w:t>
      </w:r>
      <w:r w:rsidR="00786F65">
        <w:rPr>
          <w:sz w:val="28"/>
        </w:rPr>
        <w:t>Бюджетные  ассигнования   на  оплату  коммунальных  услу</w:t>
      </w:r>
      <w:r>
        <w:rPr>
          <w:sz w:val="28"/>
        </w:rPr>
        <w:t>г 201</w:t>
      </w:r>
      <w:r w:rsidR="001352D4">
        <w:rPr>
          <w:sz w:val="28"/>
        </w:rPr>
        <w:t>9</w:t>
      </w:r>
      <w:r>
        <w:rPr>
          <w:sz w:val="28"/>
        </w:rPr>
        <w:t xml:space="preserve"> год и на плановый  период 20</w:t>
      </w:r>
      <w:r w:rsidR="001352D4">
        <w:rPr>
          <w:sz w:val="28"/>
        </w:rPr>
        <w:t>20</w:t>
      </w:r>
      <w:r>
        <w:rPr>
          <w:sz w:val="28"/>
        </w:rPr>
        <w:t xml:space="preserve"> и 202</w:t>
      </w:r>
      <w:r w:rsidR="001352D4">
        <w:rPr>
          <w:sz w:val="28"/>
        </w:rPr>
        <w:t>1</w:t>
      </w:r>
      <w:r>
        <w:rPr>
          <w:sz w:val="28"/>
        </w:rPr>
        <w:t xml:space="preserve"> годов рассчитывается исходя из </w:t>
      </w:r>
      <w:r w:rsidR="001352D4">
        <w:rPr>
          <w:sz w:val="28"/>
        </w:rPr>
        <w:t xml:space="preserve">планируемой индексации регулируемых </w:t>
      </w:r>
      <w:r>
        <w:rPr>
          <w:sz w:val="28"/>
        </w:rPr>
        <w:t xml:space="preserve"> цен</w:t>
      </w:r>
      <w:r w:rsidR="001352D4">
        <w:rPr>
          <w:sz w:val="28"/>
        </w:rPr>
        <w:t xml:space="preserve"> (тарифов) на продукцию (услуги) отраслей инфраструктурного сектора</w:t>
      </w:r>
      <w:r>
        <w:rPr>
          <w:sz w:val="28"/>
        </w:rPr>
        <w:t>.</w:t>
      </w:r>
    </w:p>
    <w:p w:rsidR="003060B6" w:rsidRDefault="00786F65">
      <w:pPr>
        <w:ind w:firstLine="708"/>
        <w:jc w:val="both"/>
        <w:rPr>
          <w:sz w:val="28"/>
        </w:rPr>
      </w:pPr>
      <w:r>
        <w:rPr>
          <w:sz w:val="28"/>
        </w:rPr>
        <w:t>1</w:t>
      </w:r>
      <w:r w:rsidR="001352D4">
        <w:rPr>
          <w:sz w:val="28"/>
        </w:rPr>
        <w:t>3</w:t>
      </w:r>
      <w:r>
        <w:rPr>
          <w:sz w:val="28"/>
        </w:rPr>
        <w:t>. По другим расходам за исключением расходов, осуществляемых за счет средств федерального, областного бюджета, и расходов, носящих разовый характер, бюджетные ассигнования на 201</w:t>
      </w:r>
      <w:r w:rsidR="001352D4">
        <w:rPr>
          <w:sz w:val="28"/>
        </w:rPr>
        <w:t>9</w:t>
      </w:r>
      <w:r>
        <w:rPr>
          <w:sz w:val="28"/>
        </w:rPr>
        <w:t xml:space="preserve"> год и на плановый период 20</w:t>
      </w:r>
      <w:r w:rsidR="001352D4">
        <w:rPr>
          <w:sz w:val="28"/>
        </w:rPr>
        <w:t>20</w:t>
      </w:r>
      <w:r w:rsidR="009D1BF3">
        <w:rPr>
          <w:sz w:val="28"/>
        </w:rPr>
        <w:t xml:space="preserve"> </w:t>
      </w:r>
      <w:r>
        <w:rPr>
          <w:sz w:val="28"/>
        </w:rPr>
        <w:t>и 20</w:t>
      </w:r>
      <w:r w:rsidR="009D1BF3">
        <w:rPr>
          <w:sz w:val="28"/>
        </w:rPr>
        <w:t>2</w:t>
      </w:r>
      <w:r w:rsidR="001352D4">
        <w:rPr>
          <w:sz w:val="28"/>
        </w:rPr>
        <w:t>1</w:t>
      </w:r>
      <w:r>
        <w:rPr>
          <w:sz w:val="28"/>
        </w:rPr>
        <w:t xml:space="preserve"> годов планируются без индексации.</w:t>
      </w:r>
    </w:p>
    <w:p w:rsidR="003060B6" w:rsidRDefault="00786F65">
      <w:pPr>
        <w:ind w:firstLine="708"/>
        <w:jc w:val="both"/>
        <w:rPr>
          <w:sz w:val="28"/>
        </w:rPr>
      </w:pPr>
      <w:r>
        <w:rPr>
          <w:sz w:val="28"/>
        </w:rPr>
        <w:t>1</w:t>
      </w:r>
      <w:r w:rsidR="001352D4">
        <w:rPr>
          <w:sz w:val="28"/>
        </w:rPr>
        <w:t>4</w:t>
      </w:r>
      <w:r>
        <w:rPr>
          <w:sz w:val="28"/>
        </w:rPr>
        <w:t xml:space="preserve">. Формирование  проекта  бюджета  сельского поселения </w:t>
      </w:r>
      <w:r w:rsidR="00640F9D" w:rsidRPr="00640F9D">
        <w:rPr>
          <w:sz w:val="28"/>
          <w:szCs w:val="28"/>
        </w:rPr>
        <w:t xml:space="preserve">«Село </w:t>
      </w:r>
      <w:r w:rsidR="007C6BDD">
        <w:rPr>
          <w:sz w:val="28"/>
          <w:szCs w:val="28"/>
        </w:rPr>
        <w:t>Кудиново</w:t>
      </w:r>
      <w:r w:rsidR="00640F9D" w:rsidRPr="00640F9D">
        <w:rPr>
          <w:sz w:val="28"/>
          <w:szCs w:val="28"/>
        </w:rPr>
        <w:t>»</w:t>
      </w:r>
      <w:r>
        <w:rPr>
          <w:sz w:val="28"/>
        </w:rPr>
        <w:t xml:space="preserve"> на 201</w:t>
      </w:r>
      <w:r w:rsidR="001352D4">
        <w:rPr>
          <w:sz w:val="28"/>
        </w:rPr>
        <w:t>9</w:t>
      </w:r>
      <w:r w:rsidR="009B11AC">
        <w:rPr>
          <w:sz w:val="28"/>
        </w:rPr>
        <w:t xml:space="preserve"> </w:t>
      </w:r>
      <w:r>
        <w:rPr>
          <w:sz w:val="28"/>
        </w:rPr>
        <w:t>год и на плановый период 20</w:t>
      </w:r>
      <w:r w:rsidR="001352D4">
        <w:rPr>
          <w:sz w:val="28"/>
        </w:rPr>
        <w:t>20</w:t>
      </w:r>
      <w:r>
        <w:rPr>
          <w:sz w:val="28"/>
        </w:rPr>
        <w:t xml:space="preserve"> и 20</w:t>
      </w:r>
      <w:r w:rsidR="009D1BF3">
        <w:rPr>
          <w:sz w:val="28"/>
        </w:rPr>
        <w:t>2</w:t>
      </w:r>
      <w:r w:rsidR="001352D4">
        <w:rPr>
          <w:sz w:val="28"/>
        </w:rPr>
        <w:t>1</w:t>
      </w:r>
      <w:r>
        <w:rPr>
          <w:sz w:val="28"/>
        </w:rPr>
        <w:t xml:space="preserve"> годов </w:t>
      </w:r>
      <w:r>
        <w:rPr>
          <w:sz w:val="28"/>
        </w:rPr>
        <w:lastRenderedPageBreak/>
        <w:t xml:space="preserve">осуществляется исходя из необходимости реализации главных принципов – сбалансированности, реалистичности, устойчивости. </w:t>
      </w:r>
    </w:p>
    <w:p w:rsidR="003060B6" w:rsidRDefault="00786F65">
      <w:pPr>
        <w:ind w:firstLine="708"/>
        <w:jc w:val="both"/>
        <w:rPr>
          <w:sz w:val="28"/>
        </w:rPr>
      </w:pPr>
      <w:r>
        <w:rPr>
          <w:sz w:val="28"/>
        </w:rPr>
        <w:t>1</w:t>
      </w:r>
      <w:r w:rsidR="00D4142E">
        <w:rPr>
          <w:sz w:val="28"/>
        </w:rPr>
        <w:t>5</w:t>
      </w:r>
      <w:r>
        <w:rPr>
          <w:sz w:val="28"/>
        </w:rPr>
        <w:t xml:space="preserve">. С учетом соблюдения принципа сбалансированности бюджета, установленного Бюджетным кодексом Российской Федерации, могут быть изменены предварительные индексы и пересмотрены объемы средств на реализацию расходных обязательств. </w:t>
      </w:r>
    </w:p>
    <w:p w:rsidR="003060B6" w:rsidRDefault="00786F65">
      <w:pPr>
        <w:ind w:firstLine="708"/>
        <w:jc w:val="both"/>
        <w:rPr>
          <w:sz w:val="28"/>
        </w:rPr>
      </w:pPr>
      <w:r>
        <w:rPr>
          <w:sz w:val="28"/>
        </w:rPr>
        <w:t xml:space="preserve">Кроме того, сценарные условия могут быть скорректированы в случае передачи расходных </w:t>
      </w:r>
      <w:proofErr w:type="gramStart"/>
      <w:r>
        <w:rPr>
          <w:sz w:val="28"/>
        </w:rPr>
        <w:t>полномочий</w:t>
      </w:r>
      <w:proofErr w:type="gramEnd"/>
      <w:r>
        <w:rPr>
          <w:sz w:val="28"/>
        </w:rPr>
        <w:t xml:space="preserve"> в рамках проводимой на федеральном, областном уровнях работы по совершенствованию разграничений полномочий между Российской Федерацией, субъектами Российской Федерации и органами местного самоуправления.</w:t>
      </w:r>
    </w:p>
    <w:p w:rsidR="003060B6" w:rsidRDefault="003060B6">
      <w:pPr>
        <w:jc w:val="both"/>
        <w:rPr>
          <w:b/>
          <w:sz w:val="28"/>
        </w:rPr>
      </w:pPr>
    </w:p>
    <w:p w:rsidR="003060B6" w:rsidRDefault="003060B6">
      <w:pPr>
        <w:pStyle w:val="a5"/>
        <w:jc w:val="both"/>
        <w:rPr>
          <w:rFonts w:ascii="Times New Roman" w:hAnsi="Times New Roman"/>
          <w:b/>
          <w:color w:val="000000"/>
          <w:sz w:val="28"/>
        </w:rPr>
      </w:pPr>
    </w:p>
    <w:p w:rsidR="003060B6" w:rsidRDefault="003060B6">
      <w:pPr>
        <w:pStyle w:val="a5"/>
        <w:jc w:val="both"/>
        <w:rPr>
          <w:rFonts w:ascii="Times New Roman" w:hAnsi="Times New Roman"/>
          <w:b/>
          <w:color w:val="000000"/>
          <w:sz w:val="28"/>
        </w:rPr>
      </w:pPr>
    </w:p>
    <w:p w:rsidR="003060B6" w:rsidRDefault="003060B6">
      <w:pPr>
        <w:pStyle w:val="a5"/>
        <w:jc w:val="both"/>
        <w:rPr>
          <w:rFonts w:ascii="Times New Roman" w:hAnsi="Times New Roman"/>
          <w:b/>
          <w:color w:val="000000"/>
          <w:sz w:val="28"/>
        </w:rPr>
      </w:pPr>
    </w:p>
    <w:p w:rsidR="003060B6" w:rsidRDefault="003060B6">
      <w:pPr>
        <w:pStyle w:val="a5"/>
        <w:rPr>
          <w:rFonts w:ascii="Times New Roman" w:hAnsi="Times New Roman"/>
          <w:b/>
          <w:color w:val="000000"/>
          <w:sz w:val="28"/>
        </w:rPr>
      </w:pPr>
    </w:p>
    <w:p w:rsidR="003060B6" w:rsidRDefault="003060B6"/>
    <w:sectPr w:rsidR="003060B6" w:rsidSect="000B4B95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184B" w:rsidRDefault="0026184B" w:rsidP="00633604">
      <w:r>
        <w:separator/>
      </w:r>
    </w:p>
  </w:endnote>
  <w:endnote w:type="continuationSeparator" w:id="0">
    <w:p w:rsidR="0026184B" w:rsidRDefault="0026184B" w:rsidP="00633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184B" w:rsidRDefault="0026184B" w:rsidP="00633604">
      <w:r>
        <w:separator/>
      </w:r>
    </w:p>
  </w:footnote>
  <w:footnote w:type="continuationSeparator" w:id="0">
    <w:p w:rsidR="0026184B" w:rsidRDefault="0026184B" w:rsidP="006336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A61E0"/>
    <w:multiLevelType w:val="multilevel"/>
    <w:tmpl w:val="285E1A1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1">
    <w:nsid w:val="5A9B43DF"/>
    <w:multiLevelType w:val="multilevel"/>
    <w:tmpl w:val="021C59E4"/>
    <w:lvl w:ilvl="0">
      <w:start w:val="1"/>
      <w:numFmt w:val="decimal"/>
      <w:lvlText w:val="%1."/>
      <w:lvlJc w:val="left"/>
      <w:pPr>
        <w:ind w:left="748" w:hanging="465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060B6"/>
    <w:rsid w:val="000B4B95"/>
    <w:rsid w:val="001352D4"/>
    <w:rsid w:val="0016198E"/>
    <w:rsid w:val="0026184B"/>
    <w:rsid w:val="003060B6"/>
    <w:rsid w:val="003B460D"/>
    <w:rsid w:val="00554166"/>
    <w:rsid w:val="005577A2"/>
    <w:rsid w:val="005B4BD2"/>
    <w:rsid w:val="00633604"/>
    <w:rsid w:val="00640F9D"/>
    <w:rsid w:val="00666082"/>
    <w:rsid w:val="007332D0"/>
    <w:rsid w:val="00770612"/>
    <w:rsid w:val="00786F65"/>
    <w:rsid w:val="007B1B38"/>
    <w:rsid w:val="007C6BDD"/>
    <w:rsid w:val="007D5877"/>
    <w:rsid w:val="00850F4F"/>
    <w:rsid w:val="009B11AC"/>
    <w:rsid w:val="009D1BF3"/>
    <w:rsid w:val="00A940E0"/>
    <w:rsid w:val="00C80CB7"/>
    <w:rsid w:val="00D4142E"/>
    <w:rsid w:val="00E62A8E"/>
    <w:rsid w:val="00F663DB"/>
    <w:rsid w:val="00FD3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B4B95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rsid w:val="000B4B95"/>
    <w:pPr>
      <w:shd w:val="clear" w:color="auto" w:fill="FFFFFF"/>
      <w:ind w:firstLine="708"/>
      <w:jc w:val="both"/>
    </w:pPr>
    <w:rPr>
      <w:color w:val="313131"/>
      <w:sz w:val="26"/>
    </w:rPr>
  </w:style>
  <w:style w:type="paragraph" w:styleId="a4">
    <w:name w:val="Body Text"/>
    <w:rsid w:val="000B4B95"/>
    <w:pPr>
      <w:shd w:val="clear" w:color="auto" w:fill="FFFFFF"/>
      <w:jc w:val="both"/>
    </w:pPr>
    <w:rPr>
      <w:color w:val="313131"/>
      <w:sz w:val="28"/>
    </w:rPr>
  </w:style>
  <w:style w:type="paragraph" w:styleId="a5">
    <w:name w:val="Plain Text"/>
    <w:rsid w:val="000B4B95"/>
    <w:rPr>
      <w:rFonts w:ascii="Courier New" w:hAnsi="Courier New"/>
    </w:rPr>
  </w:style>
  <w:style w:type="paragraph" w:styleId="a6">
    <w:name w:val="Balloon Text"/>
    <w:rsid w:val="000B4B95"/>
    <w:rPr>
      <w:rFonts w:ascii="Tahoma" w:hAnsi="Tahoma"/>
      <w:sz w:val="16"/>
    </w:rPr>
  </w:style>
  <w:style w:type="paragraph" w:styleId="a7">
    <w:name w:val="header"/>
    <w:basedOn w:val="a"/>
    <w:link w:val="a8"/>
    <w:uiPriority w:val="99"/>
    <w:unhideWhenUsed/>
    <w:rsid w:val="0063360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33604"/>
    <w:rPr>
      <w:sz w:val="24"/>
    </w:rPr>
  </w:style>
  <w:style w:type="paragraph" w:styleId="a9">
    <w:name w:val="footer"/>
    <w:basedOn w:val="a"/>
    <w:link w:val="aa"/>
    <w:uiPriority w:val="99"/>
    <w:unhideWhenUsed/>
    <w:rsid w:val="0063360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3360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pPr>
      <w:shd w:val="clear" w:color="auto" w:fill="FFFFFF"/>
      <w:ind w:firstLine="708"/>
      <w:jc w:val="both"/>
    </w:pPr>
    <w:rPr>
      <w:color w:val="313131"/>
      <w:sz w:val="26"/>
    </w:rPr>
  </w:style>
  <w:style w:type="paragraph" w:styleId="a4">
    <w:name w:val="Body Text"/>
    <w:pPr>
      <w:shd w:val="clear" w:color="auto" w:fill="FFFFFF"/>
      <w:jc w:val="both"/>
    </w:pPr>
    <w:rPr>
      <w:color w:val="313131"/>
      <w:sz w:val="28"/>
    </w:rPr>
  </w:style>
  <w:style w:type="paragraph" w:styleId="a5">
    <w:name w:val="Plain Text"/>
    <w:rPr>
      <w:rFonts w:ascii="Courier New" w:hAnsi="Courier New"/>
    </w:rPr>
  </w:style>
  <w:style w:type="paragraph" w:styleId="a6">
    <w:name w:val="Balloon Text"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1038</Words>
  <Characters>5921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по сценарным условиям (копия 1).docx</vt:lpstr>
    </vt:vector>
  </TitlesOfParts>
  <Company>SPecialiST RePack</Company>
  <LinksUpToDate>false</LinksUpToDate>
  <CharactersWithSpaces>6946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по сценарным условиям (копия 1).docx</dc:title>
  <dc:creator>user</dc:creator>
  <cp:lastModifiedBy>Пользователь</cp:lastModifiedBy>
  <cp:revision>9</cp:revision>
  <cp:lastPrinted>2018-10-11T10:17:00Z</cp:lastPrinted>
  <dcterms:created xsi:type="dcterms:W3CDTF">2017-09-13T13:06:00Z</dcterms:created>
  <dcterms:modified xsi:type="dcterms:W3CDTF">2018-10-11T10:18:00Z</dcterms:modified>
</cp:coreProperties>
</file>