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0F" w:rsidRDefault="0097340F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7340F" w:rsidRDefault="0097340F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97340F" w:rsidRDefault="0097340F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целевой программы сельского поселения «Село Кудиново»</w:t>
      </w:r>
    </w:p>
    <w:p w:rsidR="0097340F" w:rsidRDefault="0097340F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7340F" w:rsidRDefault="0097340F" w:rsidP="003633E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«Развитие культуры в сельском поселении «Село Кудиново» </w:t>
      </w:r>
    </w:p>
    <w:p w:rsidR="0097340F" w:rsidRDefault="0097340F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1680"/>
        <w:gridCol w:w="1200"/>
        <w:gridCol w:w="1515"/>
        <w:gridCol w:w="1365"/>
        <w:gridCol w:w="1245"/>
        <w:gridCol w:w="2579"/>
      </w:tblGrid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«Село Кудиново».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pStyle w:val="ConsPlusCell"/>
            </w:pPr>
            <w:r>
              <w:t>МУК «Кудиновский СДК», МУК МЦРБ «Кудиновская сельская библиотека»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ind w:left="34" w:firstLine="709"/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«Село Кудиново»</w:t>
            </w:r>
            <w:r w:rsidRPr="00834F2D">
              <w:rPr>
                <w:color w:val="000000"/>
                <w:sz w:val="26"/>
                <w:szCs w:val="26"/>
              </w:rPr>
              <w:t xml:space="preserve"> Малоярославецкого</w:t>
            </w:r>
            <w:r w:rsidRPr="00834F2D"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района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pStyle w:val="ConsPlusCell"/>
              <w:ind w:firstLine="610"/>
              <w:jc w:val="both"/>
              <w:rPr>
                <w:color w:val="000000"/>
              </w:rPr>
            </w:pPr>
            <w:r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97340F" w:rsidRDefault="0097340F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«Село Кудиново».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1.Развитие учреждений культуры.</w:t>
            </w:r>
          </w:p>
          <w:p w:rsidR="0097340F" w:rsidRDefault="0097340F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2.Организация и проведение мероприятий в сфере культуры и искусства.</w:t>
            </w:r>
          </w:p>
          <w:p w:rsidR="0097340F" w:rsidRDefault="0097340F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97340F" w:rsidRDefault="0097340F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15670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.Доля населения, участвующего в культурно-досуговых мероприятиях, проводимых учреждениями культуры ;</w:t>
            </w:r>
          </w:p>
          <w:p w:rsidR="0097340F" w:rsidRDefault="0097340F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15670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.Количество зрителей и слушателей, посетивших культурно-досуговые мероприятия в учреждениях культуры </w:t>
            </w:r>
          </w:p>
          <w:p w:rsidR="0097340F" w:rsidRDefault="00156704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3</w:t>
            </w:r>
            <w:r w:rsidR="0097340F">
              <w:rPr>
                <w:rFonts w:ascii="Times New Roman" w:hAnsi="Times New Roman"/>
                <w:sz w:val="26"/>
                <w:szCs w:val="26"/>
              </w:rPr>
              <w:t>. Количество мероприятий, проводимых учреждениями культуры.</w:t>
            </w:r>
          </w:p>
          <w:p w:rsidR="0097340F" w:rsidRDefault="0097340F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97340F" w:rsidTr="007C4569">
        <w:tc>
          <w:tcPr>
            <w:tcW w:w="2942" w:type="dxa"/>
          </w:tcPr>
          <w:p w:rsidR="0097340F" w:rsidRDefault="0097340F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12868" w:type="dxa"/>
            <w:gridSpan w:val="8"/>
          </w:tcPr>
          <w:p w:rsidR="0097340F" w:rsidRDefault="0097340F" w:rsidP="00B66630">
            <w:pPr>
              <w:pStyle w:val="ConsPlusCell"/>
            </w:pPr>
            <w:r>
              <w:t>201</w:t>
            </w:r>
            <w:r w:rsidR="00B66630">
              <w:t>9</w:t>
            </w:r>
            <w:r>
              <w:t>-20</w:t>
            </w:r>
            <w:r w:rsidR="00B66630">
              <w:t>24</w:t>
            </w:r>
            <w:r>
              <w:t>, в один этап</w:t>
            </w:r>
          </w:p>
        </w:tc>
      </w:tr>
      <w:tr w:rsidR="007C4569" w:rsidTr="007C4569">
        <w:trPr>
          <w:trHeight w:val="216"/>
        </w:trPr>
        <w:tc>
          <w:tcPr>
            <w:tcW w:w="2942" w:type="dxa"/>
            <w:vMerge w:val="restart"/>
          </w:tcPr>
          <w:p w:rsidR="007C4569" w:rsidRPr="00D75A56" w:rsidRDefault="007C4569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D75A56">
              <w:rPr>
                <w:sz w:val="26"/>
                <w:szCs w:val="26"/>
              </w:rPr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7C4569" w:rsidRPr="00922C3B" w:rsidRDefault="007C4569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7C4569" w:rsidRPr="00922C3B" w:rsidRDefault="007C4569" w:rsidP="003633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922C3B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4395" w:type="dxa"/>
            <w:gridSpan w:val="3"/>
          </w:tcPr>
          <w:p w:rsidR="007C4569" w:rsidRDefault="007C4569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в том числе по годам</w:t>
            </w:r>
            <w:r>
              <w:rPr>
                <w:color w:val="FF0000"/>
                <w:sz w:val="26"/>
                <w:szCs w:val="26"/>
              </w:rPr>
              <w:t>:</w:t>
            </w:r>
          </w:p>
        </w:tc>
        <w:tc>
          <w:tcPr>
            <w:tcW w:w="5188" w:type="dxa"/>
            <w:gridSpan w:val="3"/>
          </w:tcPr>
          <w:p w:rsidR="007C4569" w:rsidRDefault="007C4569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7C4569" w:rsidTr="00CA2B5D">
        <w:trPr>
          <w:trHeight w:val="648"/>
        </w:trPr>
        <w:tc>
          <w:tcPr>
            <w:tcW w:w="2942" w:type="dxa"/>
            <w:vMerge/>
            <w:vAlign w:val="center"/>
          </w:tcPr>
          <w:p w:rsidR="007C4569" w:rsidRDefault="007C4569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7C4569" w:rsidRDefault="007C4569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7C4569" w:rsidRDefault="007C4569" w:rsidP="003633EA">
            <w:pPr>
              <w:rPr>
                <w:color w:val="FF0000"/>
              </w:rPr>
            </w:pPr>
          </w:p>
        </w:tc>
        <w:tc>
          <w:tcPr>
            <w:tcW w:w="1680" w:type="dxa"/>
            <w:vAlign w:val="center"/>
          </w:tcPr>
          <w:p w:rsidR="007C4569" w:rsidRDefault="007C4569" w:rsidP="00CA2B5D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2019</w:t>
            </w:r>
          </w:p>
        </w:tc>
        <w:tc>
          <w:tcPr>
            <w:tcW w:w="1200" w:type="dxa"/>
            <w:vAlign w:val="center"/>
          </w:tcPr>
          <w:p w:rsidR="007C4569" w:rsidRDefault="007C4569" w:rsidP="00772B10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2020</w:t>
            </w:r>
          </w:p>
        </w:tc>
        <w:tc>
          <w:tcPr>
            <w:tcW w:w="1515" w:type="dxa"/>
            <w:vAlign w:val="center"/>
          </w:tcPr>
          <w:p w:rsidR="007C4569" w:rsidRDefault="007C4569" w:rsidP="007C4569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365" w:type="dxa"/>
            <w:vAlign w:val="center"/>
          </w:tcPr>
          <w:p w:rsidR="007C4569" w:rsidRDefault="007C4569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2022</w:t>
            </w:r>
          </w:p>
        </w:tc>
        <w:tc>
          <w:tcPr>
            <w:tcW w:w="1245" w:type="dxa"/>
            <w:vAlign w:val="center"/>
          </w:tcPr>
          <w:p w:rsidR="007C4569" w:rsidRDefault="007C4569" w:rsidP="007C4569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2023</w:t>
            </w:r>
          </w:p>
        </w:tc>
        <w:tc>
          <w:tcPr>
            <w:tcW w:w="2579" w:type="dxa"/>
            <w:vAlign w:val="center"/>
          </w:tcPr>
          <w:p w:rsidR="007C4569" w:rsidRDefault="007C4569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2024</w:t>
            </w:r>
          </w:p>
        </w:tc>
      </w:tr>
      <w:tr w:rsidR="007C4569" w:rsidTr="007C4569">
        <w:trPr>
          <w:trHeight w:val="214"/>
        </w:trPr>
        <w:tc>
          <w:tcPr>
            <w:tcW w:w="2942" w:type="dxa"/>
            <w:vMerge/>
            <w:vAlign w:val="center"/>
          </w:tcPr>
          <w:p w:rsidR="007C4569" w:rsidRDefault="007C4569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7C4569" w:rsidRDefault="007C4569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79" w:type="dxa"/>
            <w:vAlign w:val="center"/>
          </w:tcPr>
          <w:p w:rsidR="007C4569" w:rsidRDefault="007C4569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C4569" w:rsidTr="00CA2B5D">
        <w:trPr>
          <w:trHeight w:val="214"/>
        </w:trPr>
        <w:tc>
          <w:tcPr>
            <w:tcW w:w="2942" w:type="dxa"/>
            <w:vMerge/>
            <w:vAlign w:val="center"/>
          </w:tcPr>
          <w:p w:rsidR="007C4569" w:rsidRDefault="007C4569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7C4569" w:rsidRDefault="007C4569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 финансирова-</w:t>
            </w:r>
          </w:p>
          <w:p w:rsidR="007C4569" w:rsidRDefault="007C4569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40287,1</w:t>
            </w:r>
          </w:p>
        </w:tc>
        <w:tc>
          <w:tcPr>
            <w:tcW w:w="1680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6427,4</w:t>
            </w:r>
          </w:p>
        </w:tc>
        <w:tc>
          <w:tcPr>
            <w:tcW w:w="1200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5803,9</w:t>
            </w:r>
          </w:p>
        </w:tc>
        <w:tc>
          <w:tcPr>
            <w:tcW w:w="1515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6048,5</w:t>
            </w:r>
          </w:p>
        </w:tc>
        <w:tc>
          <w:tcPr>
            <w:tcW w:w="1365" w:type="dxa"/>
            <w:vAlign w:val="center"/>
          </w:tcPr>
          <w:p w:rsidR="007C4569" w:rsidRPr="00CA2B5D" w:rsidRDefault="00A768B4" w:rsidP="00CA2B5D">
            <w:pPr>
              <w:autoSpaceDE w:val="0"/>
              <w:autoSpaceDN w:val="0"/>
              <w:adjustRightInd w:val="0"/>
              <w:jc w:val="center"/>
            </w:pPr>
            <w:r w:rsidRPr="00CA2B5D">
              <w:t>7534,9</w:t>
            </w:r>
          </w:p>
        </w:tc>
        <w:tc>
          <w:tcPr>
            <w:tcW w:w="1245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7217,2</w:t>
            </w:r>
          </w:p>
        </w:tc>
        <w:tc>
          <w:tcPr>
            <w:tcW w:w="2579" w:type="dxa"/>
            <w:vAlign w:val="center"/>
          </w:tcPr>
          <w:p w:rsidR="007C4569" w:rsidRPr="00CA2B5D" w:rsidRDefault="00CA2B5D" w:rsidP="00CA2B5D">
            <w:pPr>
              <w:autoSpaceDE w:val="0"/>
              <w:autoSpaceDN w:val="0"/>
              <w:adjustRightInd w:val="0"/>
              <w:jc w:val="center"/>
            </w:pPr>
            <w:r>
              <w:t>7255,2</w:t>
            </w:r>
          </w:p>
        </w:tc>
      </w:tr>
      <w:tr w:rsidR="007C4569" w:rsidTr="00CA2B5D">
        <w:trPr>
          <w:trHeight w:val="214"/>
        </w:trPr>
        <w:tc>
          <w:tcPr>
            <w:tcW w:w="2942" w:type="dxa"/>
            <w:vMerge/>
            <w:vAlign w:val="center"/>
          </w:tcPr>
          <w:p w:rsidR="007C4569" w:rsidRDefault="007C4569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7C4569" w:rsidRDefault="007C4569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7C4569" w:rsidRPr="00CA2B5D" w:rsidRDefault="007C4569" w:rsidP="00CA2B5D">
            <w:pPr>
              <w:jc w:val="center"/>
              <w:rPr>
                <w:bCs/>
                <w:color w:val="000000"/>
              </w:rPr>
            </w:pPr>
          </w:p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40287,1</w:t>
            </w:r>
          </w:p>
          <w:p w:rsidR="007C4569" w:rsidRPr="00CA2B5D" w:rsidRDefault="007C4569" w:rsidP="00CA2B5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80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6427,4</w:t>
            </w:r>
          </w:p>
        </w:tc>
        <w:tc>
          <w:tcPr>
            <w:tcW w:w="1200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5803,9</w:t>
            </w:r>
          </w:p>
        </w:tc>
        <w:tc>
          <w:tcPr>
            <w:tcW w:w="1515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6048,5</w:t>
            </w:r>
          </w:p>
        </w:tc>
        <w:tc>
          <w:tcPr>
            <w:tcW w:w="1365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7534,9</w:t>
            </w:r>
          </w:p>
        </w:tc>
        <w:tc>
          <w:tcPr>
            <w:tcW w:w="1245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7217,2</w:t>
            </w:r>
          </w:p>
        </w:tc>
        <w:tc>
          <w:tcPr>
            <w:tcW w:w="2579" w:type="dxa"/>
            <w:vAlign w:val="center"/>
          </w:tcPr>
          <w:p w:rsidR="007C4569" w:rsidRPr="00CA2B5D" w:rsidRDefault="00CA2B5D" w:rsidP="00CA2B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7255,2</w:t>
            </w:r>
          </w:p>
        </w:tc>
      </w:tr>
      <w:tr w:rsidR="007C4569" w:rsidTr="007C4569">
        <w:tc>
          <w:tcPr>
            <w:tcW w:w="2942" w:type="dxa"/>
          </w:tcPr>
          <w:p w:rsidR="007C4569" w:rsidRDefault="007C4569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868" w:type="dxa"/>
            <w:gridSpan w:val="8"/>
          </w:tcPr>
          <w:p w:rsidR="007C4569" w:rsidRDefault="007C4569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Укрепление единого культурного пространства  СП «Село Кудиново»;</w:t>
            </w:r>
          </w:p>
          <w:p w:rsidR="007C4569" w:rsidRDefault="007C4569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7C4569" w:rsidRDefault="007C4569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Увеличение удельного веса населения СП «Село Село Кудиново»  в  культурно-досуговых мероприятиях, проводимых учреждениями культуры;</w:t>
            </w:r>
          </w:p>
          <w:p w:rsidR="007C4569" w:rsidRDefault="007C4569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7C4569" w:rsidRDefault="007C4569" w:rsidP="003633EA">
            <w:pPr>
              <w:rPr>
                <w:sz w:val="26"/>
                <w:szCs w:val="26"/>
              </w:rPr>
            </w:pPr>
          </w:p>
        </w:tc>
      </w:tr>
    </w:tbl>
    <w:p w:rsidR="0097340F" w:rsidRDefault="0097340F" w:rsidP="003633EA">
      <w:pPr>
        <w:tabs>
          <w:tab w:val="left" w:pos="1215"/>
        </w:tabs>
      </w:pPr>
    </w:p>
    <w:p w:rsidR="0097340F" w:rsidRDefault="0097340F" w:rsidP="003633EA">
      <w:pPr>
        <w:autoSpaceDE w:val="0"/>
        <w:autoSpaceDN w:val="0"/>
        <w:adjustRightInd w:val="0"/>
        <w:jc w:val="center"/>
      </w:pPr>
    </w:p>
    <w:sectPr w:rsidR="0097340F" w:rsidSect="00903761">
      <w:footerReference w:type="even" r:id="rId7"/>
      <w:pgSz w:w="16838" w:h="11906" w:orient="landscape"/>
      <w:pgMar w:top="360" w:right="1134" w:bottom="46" w:left="1134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5C" w:rsidRDefault="00B7205C">
      <w:r>
        <w:separator/>
      </w:r>
    </w:p>
  </w:endnote>
  <w:endnote w:type="continuationSeparator" w:id="1">
    <w:p w:rsidR="00B7205C" w:rsidRDefault="00B72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0F" w:rsidRDefault="00C574DA" w:rsidP="00F4101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40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340F" w:rsidRDefault="009734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5C" w:rsidRDefault="00B7205C">
      <w:r>
        <w:separator/>
      </w:r>
    </w:p>
  </w:footnote>
  <w:footnote w:type="continuationSeparator" w:id="1">
    <w:p w:rsidR="00B7205C" w:rsidRDefault="00B720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31407"/>
    <w:rsid w:val="000602C8"/>
    <w:rsid w:val="000C5AF3"/>
    <w:rsid w:val="000D284C"/>
    <w:rsid w:val="000F6B57"/>
    <w:rsid w:val="000F704C"/>
    <w:rsid w:val="0011470B"/>
    <w:rsid w:val="00156704"/>
    <w:rsid w:val="00170BF8"/>
    <w:rsid w:val="001A4461"/>
    <w:rsid w:val="001C217F"/>
    <w:rsid w:val="001D1FA2"/>
    <w:rsid w:val="00217C35"/>
    <w:rsid w:val="002A12A6"/>
    <w:rsid w:val="002A2F64"/>
    <w:rsid w:val="002A421F"/>
    <w:rsid w:val="002C6B66"/>
    <w:rsid w:val="002D5885"/>
    <w:rsid w:val="002E0F13"/>
    <w:rsid w:val="003143E7"/>
    <w:rsid w:val="00320550"/>
    <w:rsid w:val="003633EA"/>
    <w:rsid w:val="00392A31"/>
    <w:rsid w:val="003A49CA"/>
    <w:rsid w:val="003B1651"/>
    <w:rsid w:val="003C2180"/>
    <w:rsid w:val="003C77D1"/>
    <w:rsid w:val="003D13C1"/>
    <w:rsid w:val="003F4450"/>
    <w:rsid w:val="003F542B"/>
    <w:rsid w:val="003F547B"/>
    <w:rsid w:val="003F6B3B"/>
    <w:rsid w:val="0042740C"/>
    <w:rsid w:val="00432FA4"/>
    <w:rsid w:val="00461838"/>
    <w:rsid w:val="0047116E"/>
    <w:rsid w:val="0048055E"/>
    <w:rsid w:val="004B7DBA"/>
    <w:rsid w:val="004D2798"/>
    <w:rsid w:val="004D469B"/>
    <w:rsid w:val="0051039F"/>
    <w:rsid w:val="00530398"/>
    <w:rsid w:val="00596E22"/>
    <w:rsid w:val="005A0510"/>
    <w:rsid w:val="005B6166"/>
    <w:rsid w:val="005C06CE"/>
    <w:rsid w:val="005E2B51"/>
    <w:rsid w:val="005E4C8B"/>
    <w:rsid w:val="0061333E"/>
    <w:rsid w:val="00682B2A"/>
    <w:rsid w:val="00687B6B"/>
    <w:rsid w:val="00692CAE"/>
    <w:rsid w:val="006B6422"/>
    <w:rsid w:val="006B6D48"/>
    <w:rsid w:val="006E761C"/>
    <w:rsid w:val="006F78EF"/>
    <w:rsid w:val="00701B5F"/>
    <w:rsid w:val="0072240B"/>
    <w:rsid w:val="00723043"/>
    <w:rsid w:val="0073312C"/>
    <w:rsid w:val="0075077C"/>
    <w:rsid w:val="00772B10"/>
    <w:rsid w:val="00781B7A"/>
    <w:rsid w:val="007C4569"/>
    <w:rsid w:val="00807B44"/>
    <w:rsid w:val="0081591B"/>
    <w:rsid w:val="008306D3"/>
    <w:rsid w:val="00834F2D"/>
    <w:rsid w:val="00840D1F"/>
    <w:rsid w:val="00843E57"/>
    <w:rsid w:val="008D7A6E"/>
    <w:rsid w:val="008E2194"/>
    <w:rsid w:val="008F1BCF"/>
    <w:rsid w:val="008F22A4"/>
    <w:rsid w:val="008F7DFF"/>
    <w:rsid w:val="00903761"/>
    <w:rsid w:val="00914E89"/>
    <w:rsid w:val="00922C3B"/>
    <w:rsid w:val="009529C3"/>
    <w:rsid w:val="009656D2"/>
    <w:rsid w:val="0097340F"/>
    <w:rsid w:val="00974E66"/>
    <w:rsid w:val="009A1C21"/>
    <w:rsid w:val="009A2847"/>
    <w:rsid w:val="009E65BD"/>
    <w:rsid w:val="00A768B4"/>
    <w:rsid w:val="00A9216A"/>
    <w:rsid w:val="00AA4A3C"/>
    <w:rsid w:val="00AC060F"/>
    <w:rsid w:val="00AF6B19"/>
    <w:rsid w:val="00B25C01"/>
    <w:rsid w:val="00B328FC"/>
    <w:rsid w:val="00B66630"/>
    <w:rsid w:val="00B71008"/>
    <w:rsid w:val="00B7205C"/>
    <w:rsid w:val="00B76E06"/>
    <w:rsid w:val="00B805A5"/>
    <w:rsid w:val="00B9308A"/>
    <w:rsid w:val="00BA17B5"/>
    <w:rsid w:val="00BD4FC4"/>
    <w:rsid w:val="00C0363E"/>
    <w:rsid w:val="00C04D08"/>
    <w:rsid w:val="00C42AE6"/>
    <w:rsid w:val="00C556DC"/>
    <w:rsid w:val="00C574DA"/>
    <w:rsid w:val="00C71258"/>
    <w:rsid w:val="00C9367C"/>
    <w:rsid w:val="00CA2B5D"/>
    <w:rsid w:val="00CD40EB"/>
    <w:rsid w:val="00CE6CE4"/>
    <w:rsid w:val="00D01990"/>
    <w:rsid w:val="00D1694C"/>
    <w:rsid w:val="00D357B2"/>
    <w:rsid w:val="00D43060"/>
    <w:rsid w:val="00D459AD"/>
    <w:rsid w:val="00D75A56"/>
    <w:rsid w:val="00DA02C3"/>
    <w:rsid w:val="00DA3E0C"/>
    <w:rsid w:val="00DA7A61"/>
    <w:rsid w:val="00DB248A"/>
    <w:rsid w:val="00DC7996"/>
    <w:rsid w:val="00DC7F8C"/>
    <w:rsid w:val="00E04033"/>
    <w:rsid w:val="00E06AEC"/>
    <w:rsid w:val="00E17AA0"/>
    <w:rsid w:val="00E347DE"/>
    <w:rsid w:val="00E40E22"/>
    <w:rsid w:val="00E56B79"/>
    <w:rsid w:val="00E607B9"/>
    <w:rsid w:val="00EB2265"/>
    <w:rsid w:val="00EB3FA4"/>
    <w:rsid w:val="00EE47EA"/>
    <w:rsid w:val="00EE6F70"/>
    <w:rsid w:val="00EF160B"/>
    <w:rsid w:val="00F12549"/>
    <w:rsid w:val="00F16FB5"/>
    <w:rsid w:val="00F234FA"/>
    <w:rsid w:val="00F41017"/>
    <w:rsid w:val="00FB2EBC"/>
    <w:rsid w:val="00FB3123"/>
    <w:rsid w:val="00FD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40D1F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840D1F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eastAsia="Arial Unicode MS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8D7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B76E0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5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NhT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1</cp:lastModifiedBy>
  <cp:revision>39</cp:revision>
  <cp:lastPrinted>2022-11-21T11:08:00Z</cp:lastPrinted>
  <dcterms:created xsi:type="dcterms:W3CDTF">2013-11-28T05:17:00Z</dcterms:created>
  <dcterms:modified xsi:type="dcterms:W3CDTF">2022-11-21T11:08:00Z</dcterms:modified>
</cp:coreProperties>
</file>