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518" w:rsidRPr="005B0B87" w:rsidRDefault="001D2518" w:rsidP="001D2518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proofErr w:type="gramStart"/>
      <w:r w:rsidRPr="00B12991">
        <w:rPr>
          <w:rFonts w:eastAsia="Calibri" w:cs="Times New Roman"/>
          <w:b/>
          <w:sz w:val="28"/>
          <w:szCs w:val="28"/>
        </w:rPr>
        <w:t>К</w:t>
      </w:r>
      <w:proofErr w:type="gramEnd"/>
      <w:r w:rsidRPr="00B12991">
        <w:rPr>
          <w:rFonts w:eastAsia="Calibri" w:cs="Times New Roman"/>
          <w:b/>
          <w:sz w:val="28"/>
          <w:szCs w:val="28"/>
        </w:rPr>
        <w:t xml:space="preserve"> А Л У Ж С К А Я   О Б Л А С Т Ь</w:t>
      </w:r>
    </w:p>
    <w:p w:rsidR="001D2518" w:rsidRPr="00B12991" w:rsidRDefault="001D2518" w:rsidP="001D2518">
      <w:pPr>
        <w:pStyle w:val="ab"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2991">
        <w:rPr>
          <w:rFonts w:ascii="Times New Roman" w:eastAsia="Calibri" w:hAnsi="Times New Roman" w:cs="Times New Roman"/>
          <w:b/>
          <w:sz w:val="28"/>
          <w:szCs w:val="28"/>
        </w:rPr>
        <w:t>МАЛОЯРОСЛАВЕЦКИЙ РАЙОН</w:t>
      </w:r>
    </w:p>
    <w:p w:rsidR="00765F92" w:rsidRDefault="001D2518" w:rsidP="001D2518">
      <w:pPr>
        <w:pStyle w:val="ab"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2991">
        <w:rPr>
          <w:rFonts w:ascii="Times New Roman" w:eastAsia="Calibri" w:hAnsi="Times New Roman" w:cs="Times New Roman"/>
          <w:b/>
          <w:sz w:val="28"/>
          <w:szCs w:val="28"/>
        </w:rPr>
        <w:t xml:space="preserve">СЕЛЬСКАЯ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12991">
        <w:rPr>
          <w:rFonts w:ascii="Times New Roman" w:eastAsia="Calibri" w:hAnsi="Times New Roman" w:cs="Times New Roman"/>
          <w:b/>
          <w:sz w:val="28"/>
          <w:szCs w:val="28"/>
        </w:rPr>
        <w:t>ДУМА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1D2518" w:rsidRPr="00B12991" w:rsidRDefault="001D2518" w:rsidP="001D2518">
      <w:pPr>
        <w:pStyle w:val="ab"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СЕЛЬСКОЕ  ПОСЕЛЕНИЕ</w:t>
      </w:r>
      <w:r w:rsidRPr="00B12991">
        <w:rPr>
          <w:rFonts w:ascii="Times New Roman" w:eastAsia="Calibri" w:hAnsi="Times New Roman" w:cs="Times New Roman"/>
          <w:b/>
          <w:sz w:val="28"/>
          <w:szCs w:val="28"/>
        </w:rPr>
        <w:t xml:space="preserve">  «СЕЛО КУДИНОВО»</w:t>
      </w:r>
    </w:p>
    <w:p w:rsidR="001D2518" w:rsidRPr="00B12991" w:rsidRDefault="001D2518" w:rsidP="001D2518">
      <w:pPr>
        <w:pStyle w:val="ab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D2518" w:rsidRPr="00581D5A" w:rsidRDefault="001D2518" w:rsidP="001D2518">
      <w:pPr>
        <w:pStyle w:val="ab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  <w:proofErr w:type="gramStart"/>
      <w:r w:rsidRPr="00581D5A">
        <w:rPr>
          <w:rFonts w:ascii="Times New Roman" w:eastAsia="Calibri" w:hAnsi="Times New Roman" w:cs="Times New Roman"/>
          <w:b/>
          <w:color w:val="000000"/>
          <w:sz w:val="36"/>
          <w:szCs w:val="36"/>
        </w:rPr>
        <w:t>Р</w:t>
      </w:r>
      <w:proofErr w:type="gramEnd"/>
      <w:r w:rsidRPr="00581D5A">
        <w:rPr>
          <w:rFonts w:ascii="Times New Roman" w:eastAsia="Calibri" w:hAnsi="Times New Roman" w:cs="Times New Roman"/>
          <w:b/>
          <w:color w:val="000000"/>
          <w:sz w:val="36"/>
          <w:szCs w:val="36"/>
        </w:rPr>
        <w:t xml:space="preserve"> Е Ш Е Н И Е</w:t>
      </w:r>
    </w:p>
    <w:p w:rsidR="001D2518" w:rsidRDefault="001D2518" w:rsidP="001D2518">
      <w:pPr>
        <w:pBdr>
          <w:top w:val="thinThickMediumGap" w:sz="24" w:space="1" w:color="auto"/>
        </w:pBdr>
        <w:jc w:val="both"/>
        <w:rPr>
          <w:rFonts w:ascii="Calibri" w:eastAsia="Calibri" w:hAnsi="Calibri" w:cs="Times New Roman"/>
          <w:color w:val="000000"/>
        </w:rPr>
      </w:pPr>
      <w:r w:rsidRPr="00C10666">
        <w:rPr>
          <w:rFonts w:ascii="Calibri" w:eastAsia="Calibri" w:hAnsi="Calibri" w:cs="Times New Roman"/>
          <w:color w:val="000000"/>
        </w:rPr>
        <w:t xml:space="preserve">  </w:t>
      </w:r>
    </w:p>
    <w:p w:rsidR="001D2518" w:rsidRPr="00791B37" w:rsidRDefault="001D2518" w:rsidP="001D2518">
      <w:pPr>
        <w:pBdr>
          <w:top w:val="thinThickMediumGap" w:sz="24" w:space="1" w:color="auto"/>
        </w:pBdr>
        <w:jc w:val="both"/>
        <w:rPr>
          <w:rFonts w:ascii="Calibri" w:eastAsia="Calibri" w:hAnsi="Calibri" w:cs="Times New Roman"/>
          <w:color w:val="000000"/>
        </w:rPr>
      </w:pPr>
      <w:r w:rsidRPr="00D44702">
        <w:rPr>
          <w:rFonts w:eastAsia="Times New Roman" w:cs="Times New Roman"/>
          <w:bCs/>
          <w:kern w:val="28"/>
          <w:sz w:val="28"/>
          <w:szCs w:val="28"/>
        </w:rPr>
        <w:t xml:space="preserve">от </w:t>
      </w:r>
      <w:r w:rsidR="006E7FC2">
        <w:rPr>
          <w:rFonts w:eastAsia="Times New Roman" w:cs="Times New Roman"/>
          <w:bCs/>
          <w:kern w:val="28"/>
          <w:sz w:val="28"/>
          <w:szCs w:val="28"/>
        </w:rPr>
        <w:t>«27»июля</w:t>
      </w:r>
      <w:r>
        <w:rPr>
          <w:rFonts w:eastAsia="Times New Roman" w:cs="Times New Roman"/>
          <w:bCs/>
          <w:kern w:val="28"/>
          <w:sz w:val="28"/>
          <w:szCs w:val="28"/>
        </w:rPr>
        <w:t xml:space="preserve"> </w:t>
      </w:r>
      <w:r w:rsidRPr="00D44702">
        <w:rPr>
          <w:rFonts w:eastAsia="Times New Roman" w:cs="Times New Roman"/>
          <w:bCs/>
          <w:kern w:val="28"/>
          <w:sz w:val="28"/>
          <w:szCs w:val="28"/>
        </w:rPr>
        <w:t>20</w:t>
      </w:r>
      <w:r>
        <w:rPr>
          <w:rFonts w:eastAsia="Times New Roman" w:cs="Times New Roman"/>
          <w:bCs/>
          <w:kern w:val="28"/>
          <w:sz w:val="28"/>
          <w:szCs w:val="28"/>
        </w:rPr>
        <w:t>22</w:t>
      </w:r>
      <w:r w:rsidRPr="00D44702">
        <w:rPr>
          <w:rFonts w:eastAsia="Times New Roman" w:cs="Times New Roman"/>
          <w:bCs/>
          <w:kern w:val="28"/>
          <w:sz w:val="28"/>
          <w:szCs w:val="28"/>
        </w:rPr>
        <w:t xml:space="preserve"> года   </w:t>
      </w:r>
      <w:r>
        <w:rPr>
          <w:rFonts w:eastAsia="Times New Roman" w:cs="Times New Roman"/>
          <w:bCs/>
          <w:kern w:val="28"/>
          <w:sz w:val="28"/>
          <w:szCs w:val="28"/>
        </w:rPr>
        <w:t xml:space="preserve">    </w:t>
      </w:r>
      <w:r w:rsidRPr="00D44702">
        <w:rPr>
          <w:rFonts w:eastAsia="Times New Roman" w:cs="Times New Roman"/>
          <w:bCs/>
          <w:kern w:val="28"/>
          <w:sz w:val="28"/>
          <w:szCs w:val="28"/>
        </w:rPr>
        <w:t xml:space="preserve">                                       </w:t>
      </w:r>
      <w:r>
        <w:rPr>
          <w:rFonts w:eastAsia="Times New Roman" w:cs="Times New Roman"/>
          <w:bCs/>
          <w:kern w:val="28"/>
          <w:sz w:val="28"/>
          <w:szCs w:val="28"/>
        </w:rPr>
        <w:t xml:space="preserve">           </w:t>
      </w:r>
      <w:r w:rsidR="006E7FC2">
        <w:rPr>
          <w:rFonts w:eastAsia="Times New Roman" w:cs="Times New Roman"/>
          <w:bCs/>
          <w:kern w:val="28"/>
          <w:sz w:val="28"/>
          <w:szCs w:val="28"/>
        </w:rPr>
        <w:t xml:space="preserve">                        </w:t>
      </w:r>
      <w:r>
        <w:rPr>
          <w:rFonts w:eastAsia="Times New Roman" w:cs="Times New Roman"/>
          <w:bCs/>
          <w:kern w:val="28"/>
          <w:sz w:val="28"/>
          <w:szCs w:val="28"/>
        </w:rPr>
        <w:t xml:space="preserve">  № </w:t>
      </w:r>
      <w:r w:rsidR="006E7FC2">
        <w:rPr>
          <w:rFonts w:eastAsia="Times New Roman" w:cs="Times New Roman"/>
          <w:bCs/>
          <w:kern w:val="28"/>
          <w:sz w:val="28"/>
          <w:szCs w:val="28"/>
        </w:rPr>
        <w:t>22</w:t>
      </w:r>
    </w:p>
    <w:p w:rsidR="009454EB" w:rsidRDefault="009454EB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br/>
      </w:r>
    </w:p>
    <w:p w:rsidR="00F052C0" w:rsidRPr="001D2518" w:rsidRDefault="00F052C0" w:rsidP="00F052C0">
      <w:pPr>
        <w:jc w:val="both"/>
        <w:rPr>
          <w:b/>
          <w:bCs/>
          <w:iCs/>
          <w:color w:val="000000" w:themeColor="text1"/>
          <w:sz w:val="26"/>
          <w:szCs w:val="26"/>
        </w:rPr>
      </w:pPr>
      <w:r w:rsidRPr="001D2518">
        <w:rPr>
          <w:b/>
          <w:bCs/>
          <w:iCs/>
          <w:color w:val="000000" w:themeColor="text1"/>
          <w:sz w:val="26"/>
          <w:szCs w:val="26"/>
        </w:rPr>
        <w:t xml:space="preserve">Об утверждении методики определения </w:t>
      </w:r>
    </w:p>
    <w:p w:rsidR="00F052C0" w:rsidRPr="001D2518" w:rsidRDefault="00F052C0" w:rsidP="00F052C0">
      <w:pPr>
        <w:jc w:val="both"/>
        <w:rPr>
          <w:b/>
          <w:bCs/>
          <w:iCs/>
          <w:color w:val="000000" w:themeColor="text1"/>
          <w:sz w:val="26"/>
          <w:szCs w:val="26"/>
        </w:rPr>
      </w:pPr>
      <w:r w:rsidRPr="001D2518">
        <w:rPr>
          <w:b/>
          <w:bCs/>
          <w:iCs/>
          <w:color w:val="000000" w:themeColor="text1"/>
          <w:sz w:val="26"/>
          <w:szCs w:val="26"/>
        </w:rPr>
        <w:t>цены на право заключения договора на размещение</w:t>
      </w:r>
    </w:p>
    <w:p w:rsidR="00F052C0" w:rsidRPr="001D2518" w:rsidRDefault="00F052C0" w:rsidP="00F052C0">
      <w:pPr>
        <w:jc w:val="both"/>
        <w:rPr>
          <w:b/>
          <w:bCs/>
          <w:iCs/>
          <w:color w:val="000000" w:themeColor="text1"/>
          <w:sz w:val="26"/>
          <w:szCs w:val="26"/>
        </w:rPr>
      </w:pPr>
      <w:r w:rsidRPr="001D2518">
        <w:rPr>
          <w:b/>
          <w:bCs/>
          <w:iCs/>
          <w:color w:val="000000" w:themeColor="text1"/>
          <w:sz w:val="26"/>
          <w:szCs w:val="26"/>
        </w:rPr>
        <w:t xml:space="preserve"> нестационарных торговых объектов, </w:t>
      </w:r>
    </w:p>
    <w:p w:rsidR="00F052C0" w:rsidRPr="001D2518" w:rsidRDefault="00F052C0" w:rsidP="00F052C0">
      <w:pPr>
        <w:jc w:val="both"/>
        <w:rPr>
          <w:b/>
          <w:bCs/>
          <w:iCs/>
          <w:color w:val="000000" w:themeColor="text1"/>
          <w:sz w:val="26"/>
          <w:szCs w:val="26"/>
        </w:rPr>
      </w:pPr>
      <w:proofErr w:type="gramStart"/>
      <w:r w:rsidRPr="001D2518">
        <w:rPr>
          <w:b/>
          <w:bCs/>
          <w:iCs/>
          <w:color w:val="000000" w:themeColor="text1"/>
          <w:sz w:val="26"/>
          <w:szCs w:val="26"/>
        </w:rPr>
        <w:t>расположенных</w:t>
      </w:r>
      <w:proofErr w:type="gramEnd"/>
      <w:r w:rsidR="00720996" w:rsidRPr="001D2518">
        <w:rPr>
          <w:b/>
          <w:bCs/>
          <w:iCs/>
          <w:color w:val="000000" w:themeColor="text1"/>
          <w:sz w:val="26"/>
          <w:szCs w:val="26"/>
        </w:rPr>
        <w:t xml:space="preserve">, </w:t>
      </w:r>
      <w:r w:rsidRPr="001D2518">
        <w:rPr>
          <w:b/>
          <w:bCs/>
          <w:iCs/>
          <w:color w:val="000000" w:themeColor="text1"/>
          <w:sz w:val="26"/>
          <w:szCs w:val="26"/>
        </w:rPr>
        <w:t xml:space="preserve"> на территории муниципального </w:t>
      </w:r>
    </w:p>
    <w:p w:rsidR="00F052C0" w:rsidRPr="001D2518" w:rsidRDefault="00F052C0" w:rsidP="00F052C0">
      <w:pPr>
        <w:jc w:val="both"/>
        <w:rPr>
          <w:b/>
          <w:bCs/>
          <w:iCs/>
          <w:color w:val="000000" w:themeColor="text1"/>
          <w:sz w:val="26"/>
          <w:szCs w:val="26"/>
        </w:rPr>
      </w:pPr>
      <w:r w:rsidRPr="001D2518">
        <w:rPr>
          <w:b/>
          <w:bCs/>
          <w:iCs/>
          <w:color w:val="000000" w:themeColor="text1"/>
          <w:sz w:val="26"/>
          <w:szCs w:val="26"/>
        </w:rPr>
        <w:t>образования сел</w:t>
      </w:r>
      <w:r w:rsidR="00FF2367">
        <w:rPr>
          <w:b/>
          <w:bCs/>
          <w:iCs/>
          <w:color w:val="000000" w:themeColor="text1"/>
          <w:sz w:val="26"/>
          <w:szCs w:val="26"/>
        </w:rPr>
        <w:t xml:space="preserve">ьское поселение «Село </w:t>
      </w:r>
      <w:proofErr w:type="spellStart"/>
      <w:r w:rsidR="00FF2367">
        <w:rPr>
          <w:b/>
          <w:bCs/>
          <w:iCs/>
          <w:color w:val="000000" w:themeColor="text1"/>
          <w:sz w:val="26"/>
          <w:szCs w:val="26"/>
        </w:rPr>
        <w:t>Кудиново</w:t>
      </w:r>
      <w:proofErr w:type="spellEnd"/>
      <w:r w:rsidRPr="001D2518">
        <w:rPr>
          <w:b/>
          <w:bCs/>
          <w:iCs/>
          <w:color w:val="000000" w:themeColor="text1"/>
          <w:sz w:val="26"/>
          <w:szCs w:val="26"/>
        </w:rPr>
        <w:t>»,</w:t>
      </w:r>
    </w:p>
    <w:p w:rsidR="00F052C0" w:rsidRPr="001D2518" w:rsidRDefault="00F052C0" w:rsidP="00F052C0">
      <w:pPr>
        <w:jc w:val="both"/>
        <w:rPr>
          <w:b/>
          <w:bCs/>
          <w:iCs/>
          <w:color w:val="000000" w:themeColor="text1"/>
          <w:sz w:val="26"/>
          <w:szCs w:val="26"/>
        </w:rPr>
      </w:pPr>
      <w:r w:rsidRPr="001D2518">
        <w:rPr>
          <w:b/>
          <w:bCs/>
          <w:iCs/>
          <w:color w:val="000000" w:themeColor="text1"/>
          <w:sz w:val="26"/>
          <w:szCs w:val="26"/>
        </w:rPr>
        <w:t xml:space="preserve">на земельных участках, находящихся </w:t>
      </w:r>
      <w:proofErr w:type="gramStart"/>
      <w:r w:rsidRPr="001D2518">
        <w:rPr>
          <w:b/>
          <w:bCs/>
          <w:iCs/>
          <w:color w:val="000000" w:themeColor="text1"/>
          <w:sz w:val="26"/>
          <w:szCs w:val="26"/>
        </w:rPr>
        <w:t>в</w:t>
      </w:r>
      <w:proofErr w:type="gramEnd"/>
      <w:r w:rsidRPr="001D2518">
        <w:rPr>
          <w:b/>
          <w:bCs/>
          <w:iCs/>
          <w:color w:val="000000" w:themeColor="text1"/>
          <w:sz w:val="26"/>
          <w:szCs w:val="26"/>
        </w:rPr>
        <w:t xml:space="preserve"> </w:t>
      </w:r>
    </w:p>
    <w:p w:rsidR="00F052C0" w:rsidRPr="001D2518" w:rsidRDefault="00F052C0" w:rsidP="00F052C0">
      <w:pPr>
        <w:jc w:val="both"/>
        <w:rPr>
          <w:b/>
          <w:bCs/>
          <w:iCs/>
          <w:color w:val="000000" w:themeColor="text1"/>
          <w:sz w:val="26"/>
          <w:szCs w:val="26"/>
        </w:rPr>
      </w:pPr>
      <w:r w:rsidRPr="001D2518">
        <w:rPr>
          <w:b/>
          <w:bCs/>
          <w:iCs/>
          <w:color w:val="000000" w:themeColor="text1"/>
          <w:sz w:val="26"/>
          <w:szCs w:val="26"/>
        </w:rPr>
        <w:t>муниципальной собственности</w:t>
      </w:r>
      <w:r w:rsidR="00720996" w:rsidRPr="001D2518">
        <w:rPr>
          <w:b/>
          <w:bCs/>
          <w:iCs/>
          <w:color w:val="000000" w:themeColor="text1"/>
          <w:sz w:val="26"/>
          <w:szCs w:val="26"/>
        </w:rPr>
        <w:t>,</w:t>
      </w:r>
      <w:r w:rsidRPr="001D2518">
        <w:rPr>
          <w:b/>
          <w:bCs/>
          <w:iCs/>
          <w:color w:val="000000" w:themeColor="text1"/>
          <w:sz w:val="26"/>
          <w:szCs w:val="26"/>
        </w:rPr>
        <w:t xml:space="preserve"> либо </w:t>
      </w:r>
      <w:proofErr w:type="gramStart"/>
      <w:r w:rsidRPr="001D2518">
        <w:rPr>
          <w:b/>
          <w:bCs/>
          <w:iCs/>
          <w:color w:val="000000" w:themeColor="text1"/>
          <w:sz w:val="26"/>
          <w:szCs w:val="26"/>
        </w:rPr>
        <w:t>государственная</w:t>
      </w:r>
      <w:proofErr w:type="gramEnd"/>
    </w:p>
    <w:p w:rsidR="00F052C0" w:rsidRPr="001D2518" w:rsidRDefault="00F052C0" w:rsidP="00F052C0">
      <w:pPr>
        <w:jc w:val="both"/>
        <w:rPr>
          <w:color w:val="FF0000"/>
          <w:sz w:val="26"/>
          <w:szCs w:val="26"/>
        </w:rPr>
      </w:pPr>
      <w:r w:rsidRPr="001D2518">
        <w:rPr>
          <w:b/>
          <w:bCs/>
          <w:iCs/>
          <w:color w:val="000000" w:themeColor="text1"/>
          <w:sz w:val="26"/>
          <w:szCs w:val="26"/>
        </w:rPr>
        <w:t xml:space="preserve"> </w:t>
      </w:r>
      <w:proofErr w:type="gramStart"/>
      <w:r w:rsidRPr="001D2518">
        <w:rPr>
          <w:b/>
          <w:bCs/>
          <w:iCs/>
          <w:color w:val="000000" w:themeColor="text1"/>
          <w:sz w:val="26"/>
          <w:szCs w:val="26"/>
        </w:rPr>
        <w:t>собственность</w:t>
      </w:r>
      <w:proofErr w:type="gramEnd"/>
      <w:r w:rsidRPr="001D2518">
        <w:rPr>
          <w:b/>
          <w:bCs/>
          <w:iCs/>
          <w:color w:val="000000" w:themeColor="text1"/>
          <w:sz w:val="26"/>
          <w:szCs w:val="26"/>
        </w:rPr>
        <w:t xml:space="preserve"> на которые не разграничена</w:t>
      </w:r>
    </w:p>
    <w:p w:rsidR="00F052C0" w:rsidRDefault="00F052C0" w:rsidP="00F052C0">
      <w:pPr>
        <w:jc w:val="both"/>
        <w:rPr>
          <w:b/>
          <w:bCs/>
          <w:i/>
          <w:iCs/>
        </w:rPr>
      </w:pPr>
    </w:p>
    <w:p w:rsidR="00F052C0" w:rsidRPr="00F052C0" w:rsidRDefault="00F052C0" w:rsidP="00F052C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6"/>
          <w:szCs w:val="26"/>
        </w:rPr>
      </w:pPr>
      <w:r w:rsidRPr="00F052C0">
        <w:rPr>
          <w:rFonts w:cs="Times New Roman"/>
          <w:sz w:val="26"/>
          <w:szCs w:val="26"/>
        </w:rPr>
        <w:t xml:space="preserve">В соответствии с Федеральным </w:t>
      </w:r>
      <w:hyperlink r:id="rId6" w:history="1">
        <w:r w:rsidRPr="00F052C0">
          <w:rPr>
            <w:rStyle w:val="aa"/>
            <w:sz w:val="26"/>
            <w:szCs w:val="26"/>
          </w:rPr>
          <w:t>законом</w:t>
        </w:r>
      </w:hyperlink>
      <w:r w:rsidRPr="00F052C0">
        <w:rPr>
          <w:rFonts w:cs="Times New Roman"/>
          <w:sz w:val="26"/>
          <w:szCs w:val="26"/>
        </w:rPr>
        <w:t xml:space="preserve"> от 28.12.2009 N 381-ФЗ "Об основах государственного регулирования торговой деятельности в Российской Федерации", руководствуясь Уставом </w:t>
      </w:r>
      <w:r w:rsidR="00FF2367">
        <w:rPr>
          <w:rFonts w:cs="Times New Roman"/>
          <w:sz w:val="26"/>
          <w:szCs w:val="26"/>
        </w:rPr>
        <w:t xml:space="preserve">муниципального образования сельское поселение  «Село </w:t>
      </w:r>
      <w:proofErr w:type="spellStart"/>
      <w:r w:rsidR="00FF2367">
        <w:rPr>
          <w:rFonts w:cs="Times New Roman"/>
          <w:sz w:val="26"/>
          <w:szCs w:val="26"/>
        </w:rPr>
        <w:t>Кудиново</w:t>
      </w:r>
      <w:proofErr w:type="spellEnd"/>
      <w:r w:rsidRPr="00F052C0">
        <w:rPr>
          <w:rFonts w:cs="Times New Roman"/>
          <w:sz w:val="26"/>
          <w:szCs w:val="26"/>
        </w:rPr>
        <w:t>»</w:t>
      </w:r>
      <w:r w:rsidR="00FF2367">
        <w:rPr>
          <w:rFonts w:cs="Times New Roman"/>
          <w:sz w:val="26"/>
          <w:szCs w:val="26"/>
        </w:rPr>
        <w:t>,</w:t>
      </w:r>
    </w:p>
    <w:p w:rsidR="00FF2367" w:rsidRPr="00EB7938" w:rsidRDefault="00FF2367" w:rsidP="00FF2367">
      <w:pPr>
        <w:jc w:val="center"/>
        <w:rPr>
          <w:rFonts w:eastAsia="Times New Roman" w:cs="Times New Roman"/>
          <w:sz w:val="26"/>
          <w:szCs w:val="26"/>
        </w:rPr>
      </w:pPr>
      <w:r w:rsidRPr="00EB7938">
        <w:rPr>
          <w:rFonts w:cs="Times New Roman"/>
          <w:b/>
          <w:sz w:val="26"/>
          <w:szCs w:val="26"/>
        </w:rPr>
        <w:t xml:space="preserve">Сельская Дума муниципального образования сельское поселение «Село </w:t>
      </w:r>
      <w:proofErr w:type="spellStart"/>
      <w:r w:rsidRPr="00EB7938">
        <w:rPr>
          <w:rFonts w:cs="Times New Roman"/>
          <w:b/>
          <w:sz w:val="26"/>
          <w:szCs w:val="26"/>
        </w:rPr>
        <w:t>Кудиново</w:t>
      </w:r>
      <w:proofErr w:type="spellEnd"/>
      <w:r w:rsidRPr="00EB7938">
        <w:rPr>
          <w:rFonts w:cs="Times New Roman"/>
          <w:b/>
          <w:sz w:val="26"/>
          <w:szCs w:val="26"/>
        </w:rPr>
        <w:t>»</w:t>
      </w:r>
    </w:p>
    <w:p w:rsidR="00F052C0" w:rsidRPr="00FF2367" w:rsidRDefault="00FF2367" w:rsidP="00FF2367">
      <w:pPr>
        <w:jc w:val="center"/>
        <w:rPr>
          <w:rFonts w:eastAsia="Times New Roman" w:cs="Times New Roman"/>
          <w:b/>
          <w:sz w:val="26"/>
          <w:szCs w:val="26"/>
        </w:rPr>
      </w:pPr>
      <w:r w:rsidRPr="00EB7938">
        <w:rPr>
          <w:rFonts w:eastAsia="Times New Roman" w:cs="Times New Roman"/>
          <w:b/>
          <w:sz w:val="26"/>
          <w:szCs w:val="26"/>
        </w:rPr>
        <w:t>РЕШИЛА:</w:t>
      </w:r>
      <w:r w:rsidR="00F052C0" w:rsidRPr="00F052C0">
        <w:rPr>
          <w:b/>
          <w:sz w:val="26"/>
          <w:szCs w:val="26"/>
        </w:rPr>
        <w:tab/>
      </w:r>
    </w:p>
    <w:p w:rsidR="00F052C0" w:rsidRPr="00F052C0" w:rsidRDefault="00F052C0" w:rsidP="00F052C0">
      <w:pPr>
        <w:ind w:left="3540" w:firstLine="708"/>
        <w:rPr>
          <w:b/>
          <w:sz w:val="26"/>
          <w:szCs w:val="26"/>
        </w:rPr>
      </w:pPr>
    </w:p>
    <w:p w:rsidR="00F052C0" w:rsidRPr="00F052C0" w:rsidRDefault="00F052C0" w:rsidP="00F052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052C0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r:id="rId7" w:anchor="Par36" w:history="1">
        <w:r w:rsidRPr="00F052C0">
          <w:rPr>
            <w:rStyle w:val="aa"/>
            <w:rFonts w:ascii="Times New Roman" w:hAnsi="Times New Roman" w:cs="Times New Roman"/>
            <w:sz w:val="26"/>
            <w:szCs w:val="26"/>
          </w:rPr>
          <w:t>Методику</w:t>
        </w:r>
      </w:hyperlink>
      <w:r w:rsidRPr="00F052C0">
        <w:rPr>
          <w:rFonts w:ascii="Times New Roman" w:hAnsi="Times New Roman" w:cs="Times New Roman"/>
          <w:sz w:val="26"/>
          <w:szCs w:val="26"/>
        </w:rPr>
        <w:t xml:space="preserve"> определения цены на право заключения договора на размещение нестационарных торговых объектов, расположенных на территории муниципального образования сельское</w:t>
      </w:r>
      <w:r w:rsidR="00FF2367">
        <w:rPr>
          <w:rFonts w:ascii="Times New Roman" w:hAnsi="Times New Roman" w:cs="Times New Roman"/>
          <w:sz w:val="26"/>
          <w:szCs w:val="26"/>
        </w:rPr>
        <w:t xml:space="preserve"> поселение «Село </w:t>
      </w:r>
      <w:proofErr w:type="spellStart"/>
      <w:r w:rsidR="00FF2367">
        <w:rPr>
          <w:rFonts w:ascii="Times New Roman" w:hAnsi="Times New Roman" w:cs="Times New Roman"/>
          <w:sz w:val="26"/>
          <w:szCs w:val="26"/>
        </w:rPr>
        <w:t>Кудиново</w:t>
      </w:r>
      <w:proofErr w:type="spellEnd"/>
      <w:r w:rsidRPr="00F052C0">
        <w:rPr>
          <w:rFonts w:ascii="Times New Roman" w:hAnsi="Times New Roman" w:cs="Times New Roman"/>
          <w:sz w:val="26"/>
          <w:szCs w:val="26"/>
        </w:rPr>
        <w:t>» на земельных участках, находящихся в муниципальной собственности</w:t>
      </w:r>
      <w:r w:rsidRPr="00F052C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F052C0">
        <w:rPr>
          <w:rFonts w:ascii="Times New Roman" w:hAnsi="Times New Roman" w:cs="Times New Roman"/>
          <w:bCs/>
          <w:iCs/>
          <w:sz w:val="26"/>
          <w:szCs w:val="26"/>
        </w:rPr>
        <w:t>либо государственная собственность на которые не разграничена</w:t>
      </w:r>
      <w:r w:rsidR="0072099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F052C0">
        <w:rPr>
          <w:rFonts w:ascii="Times New Roman" w:hAnsi="Times New Roman" w:cs="Times New Roman"/>
          <w:sz w:val="26"/>
          <w:szCs w:val="26"/>
        </w:rPr>
        <w:t>(прилагается).</w:t>
      </w:r>
    </w:p>
    <w:p w:rsidR="00F052C0" w:rsidRPr="00F052C0" w:rsidRDefault="00F052C0" w:rsidP="00F052C0">
      <w:pPr>
        <w:pStyle w:val="ConsPlusNormal"/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r w:rsidRPr="00F052C0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F052C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052C0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Администрацию</w:t>
      </w:r>
      <w:r w:rsidR="00FF2367">
        <w:rPr>
          <w:rFonts w:ascii="Times New Roman" w:hAnsi="Times New Roman" w:cs="Times New Roman"/>
          <w:sz w:val="26"/>
          <w:szCs w:val="26"/>
        </w:rPr>
        <w:t xml:space="preserve"> сельского поселения  «Село </w:t>
      </w:r>
      <w:proofErr w:type="spellStart"/>
      <w:r w:rsidR="00FF2367">
        <w:rPr>
          <w:rFonts w:ascii="Times New Roman" w:hAnsi="Times New Roman" w:cs="Times New Roman"/>
          <w:sz w:val="26"/>
          <w:szCs w:val="26"/>
        </w:rPr>
        <w:t>Кудиново</w:t>
      </w:r>
      <w:proofErr w:type="spellEnd"/>
      <w:r w:rsidRPr="00F052C0">
        <w:rPr>
          <w:rFonts w:ascii="Times New Roman" w:hAnsi="Times New Roman" w:cs="Times New Roman"/>
          <w:sz w:val="26"/>
          <w:szCs w:val="26"/>
        </w:rPr>
        <w:t>».</w:t>
      </w:r>
    </w:p>
    <w:p w:rsidR="00FF2367" w:rsidRPr="00FF2367" w:rsidRDefault="00F052C0" w:rsidP="00FF2367">
      <w:pPr>
        <w:pStyle w:val="ConsPlusNormal"/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r w:rsidRPr="00FF2367">
        <w:rPr>
          <w:rFonts w:ascii="Times New Roman" w:hAnsi="Times New Roman" w:cs="Times New Roman"/>
          <w:sz w:val="26"/>
          <w:szCs w:val="26"/>
        </w:rPr>
        <w:t>3. Настоящее Решение вступает в силу после официального опубликования</w:t>
      </w:r>
      <w:r w:rsidR="00FF2367" w:rsidRPr="00FF2367">
        <w:rPr>
          <w:rFonts w:ascii="Times New Roman" w:hAnsi="Times New Roman" w:cs="Times New Roman"/>
          <w:sz w:val="26"/>
          <w:szCs w:val="26"/>
        </w:rPr>
        <w:t xml:space="preserve"> (обнародования) </w:t>
      </w:r>
      <w:r w:rsidRPr="00FF2367">
        <w:rPr>
          <w:rFonts w:ascii="Times New Roman" w:hAnsi="Times New Roman" w:cs="Times New Roman"/>
          <w:sz w:val="26"/>
          <w:szCs w:val="26"/>
        </w:rPr>
        <w:t xml:space="preserve"> и подлежит опубликованию на официальном сайте</w:t>
      </w:r>
      <w:r w:rsidR="00FF2367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FF2367">
        <w:rPr>
          <w:rFonts w:ascii="Times New Roman" w:hAnsi="Times New Roman" w:cs="Times New Roman"/>
          <w:sz w:val="26"/>
          <w:szCs w:val="26"/>
        </w:rPr>
        <w:t xml:space="preserve"> </w:t>
      </w:r>
      <w:r w:rsidR="00FF2367" w:rsidRPr="00FF2367">
        <w:rPr>
          <w:rFonts w:ascii="Times New Roman" w:hAnsi="Times New Roman" w:cs="Times New Roman"/>
          <w:sz w:val="26"/>
          <w:szCs w:val="26"/>
        </w:rPr>
        <w:t xml:space="preserve">сельского поселения  «Село </w:t>
      </w:r>
      <w:proofErr w:type="spellStart"/>
      <w:r w:rsidR="00FF2367" w:rsidRPr="00FF2367">
        <w:rPr>
          <w:rFonts w:ascii="Times New Roman" w:hAnsi="Times New Roman" w:cs="Times New Roman"/>
          <w:sz w:val="26"/>
          <w:szCs w:val="26"/>
        </w:rPr>
        <w:t>Кудиново</w:t>
      </w:r>
      <w:proofErr w:type="spellEnd"/>
      <w:r w:rsidR="00FF2367" w:rsidRPr="00FF2367">
        <w:rPr>
          <w:rFonts w:ascii="Times New Roman" w:hAnsi="Times New Roman" w:cs="Times New Roman"/>
          <w:sz w:val="26"/>
          <w:szCs w:val="26"/>
        </w:rPr>
        <w:t>».</w:t>
      </w:r>
    </w:p>
    <w:p w:rsidR="00F052C0" w:rsidRPr="00FF2367" w:rsidRDefault="00F052C0" w:rsidP="00F052C0">
      <w:pPr>
        <w:pStyle w:val="a8"/>
        <w:ind w:firstLine="0"/>
        <w:rPr>
          <w:sz w:val="26"/>
          <w:szCs w:val="26"/>
        </w:rPr>
      </w:pPr>
    </w:p>
    <w:p w:rsidR="00F052C0" w:rsidRPr="00F052C0" w:rsidRDefault="00F052C0" w:rsidP="00F052C0">
      <w:pPr>
        <w:pStyle w:val="a8"/>
        <w:ind w:firstLine="0"/>
        <w:rPr>
          <w:sz w:val="26"/>
          <w:szCs w:val="26"/>
        </w:rPr>
      </w:pPr>
    </w:p>
    <w:p w:rsidR="00F052C0" w:rsidRPr="00F052C0" w:rsidRDefault="00F052C0" w:rsidP="00F052C0">
      <w:pPr>
        <w:pStyle w:val="a8"/>
        <w:ind w:firstLine="0"/>
        <w:rPr>
          <w:sz w:val="26"/>
          <w:szCs w:val="26"/>
        </w:rPr>
      </w:pPr>
    </w:p>
    <w:p w:rsidR="00F052C0" w:rsidRDefault="00F052C0" w:rsidP="00F052C0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bookmarkStart w:id="0" w:name="Par36"/>
      <w:bookmarkEnd w:id="0"/>
    </w:p>
    <w:p w:rsidR="00FF2367" w:rsidRPr="00CB12C2" w:rsidRDefault="00FF2367" w:rsidP="00FF2367">
      <w:pPr>
        <w:pStyle w:val="ab"/>
        <w:rPr>
          <w:rFonts w:ascii="Times New Roman" w:hAnsi="Times New Roman" w:cs="Times New Roman"/>
          <w:b/>
          <w:sz w:val="26"/>
          <w:szCs w:val="26"/>
        </w:rPr>
      </w:pPr>
      <w:r w:rsidRPr="00CB12C2">
        <w:rPr>
          <w:rFonts w:ascii="Times New Roman" w:hAnsi="Times New Roman" w:cs="Times New Roman"/>
          <w:b/>
          <w:sz w:val="26"/>
          <w:szCs w:val="26"/>
        </w:rPr>
        <w:t>Глава муниципального образования</w:t>
      </w:r>
    </w:p>
    <w:p w:rsidR="00FF2367" w:rsidRPr="00CB12C2" w:rsidRDefault="00FF2367" w:rsidP="00FF2367">
      <w:pPr>
        <w:jc w:val="both"/>
        <w:rPr>
          <w:rFonts w:eastAsia="Times New Roman" w:cs="Times New Roman"/>
          <w:sz w:val="26"/>
          <w:szCs w:val="26"/>
        </w:rPr>
      </w:pPr>
      <w:r w:rsidRPr="00CB12C2">
        <w:rPr>
          <w:rFonts w:cs="Times New Roman"/>
          <w:b/>
          <w:sz w:val="26"/>
          <w:szCs w:val="26"/>
        </w:rPr>
        <w:t xml:space="preserve">сельское поселение «Село </w:t>
      </w:r>
      <w:proofErr w:type="spellStart"/>
      <w:r w:rsidRPr="00CB12C2">
        <w:rPr>
          <w:rFonts w:cs="Times New Roman"/>
          <w:b/>
          <w:sz w:val="26"/>
          <w:szCs w:val="26"/>
        </w:rPr>
        <w:t>Кудиново</w:t>
      </w:r>
      <w:proofErr w:type="spellEnd"/>
      <w:r w:rsidRPr="00CB12C2">
        <w:rPr>
          <w:rFonts w:cs="Times New Roman"/>
          <w:b/>
          <w:sz w:val="26"/>
          <w:szCs w:val="26"/>
        </w:rPr>
        <w:t>»</w:t>
      </w:r>
      <w:r w:rsidRPr="00CB12C2">
        <w:rPr>
          <w:rFonts w:cs="Times New Roman"/>
          <w:b/>
          <w:sz w:val="26"/>
          <w:szCs w:val="26"/>
        </w:rPr>
        <w:tab/>
      </w:r>
      <w:r w:rsidRPr="00CB12C2">
        <w:rPr>
          <w:rFonts w:cs="Times New Roman"/>
          <w:b/>
          <w:sz w:val="26"/>
          <w:szCs w:val="26"/>
        </w:rPr>
        <w:tab/>
      </w:r>
      <w:r w:rsidRPr="00CB12C2">
        <w:rPr>
          <w:rFonts w:cs="Times New Roman"/>
          <w:b/>
          <w:sz w:val="26"/>
          <w:szCs w:val="26"/>
        </w:rPr>
        <w:tab/>
        <w:t xml:space="preserve">                  </w:t>
      </w:r>
      <w:r w:rsidR="00C214EC">
        <w:rPr>
          <w:rFonts w:cs="Times New Roman"/>
          <w:b/>
          <w:sz w:val="26"/>
          <w:szCs w:val="26"/>
        </w:rPr>
        <w:t xml:space="preserve">         </w:t>
      </w:r>
      <w:r w:rsidRPr="00CB12C2">
        <w:rPr>
          <w:rFonts w:cs="Times New Roman"/>
          <w:b/>
          <w:sz w:val="26"/>
          <w:szCs w:val="26"/>
        </w:rPr>
        <w:t>Д.В. Игнатов</w:t>
      </w:r>
    </w:p>
    <w:p w:rsidR="00674E1F" w:rsidRDefault="00674E1F" w:rsidP="00FF2367">
      <w:pPr>
        <w:widowControl w:val="0"/>
        <w:autoSpaceDE w:val="0"/>
        <w:autoSpaceDN w:val="0"/>
        <w:adjustRightInd w:val="0"/>
        <w:jc w:val="both"/>
        <w:outlineLvl w:val="0"/>
        <w:rPr>
          <w:rFonts w:cs="Times New Roman"/>
        </w:rPr>
      </w:pPr>
    </w:p>
    <w:p w:rsidR="00674E1F" w:rsidRDefault="00674E1F" w:rsidP="00F052C0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674E1F" w:rsidRDefault="00674E1F" w:rsidP="00F052C0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720996" w:rsidRDefault="00720996" w:rsidP="00F052C0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FF2367" w:rsidRDefault="00FF2367" w:rsidP="00F052C0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FF2367" w:rsidRDefault="00FF2367" w:rsidP="00F052C0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FF2367" w:rsidRDefault="00FF2367" w:rsidP="00F052C0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FF2367" w:rsidRDefault="00FF2367" w:rsidP="00F052C0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FF2367" w:rsidRDefault="00FF2367" w:rsidP="00F052C0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FF2367" w:rsidRDefault="00FF2367" w:rsidP="00F052C0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FF2367" w:rsidRPr="00412B5E" w:rsidRDefault="00FF2367" w:rsidP="00FF2367">
      <w:pPr>
        <w:autoSpaceDE w:val="0"/>
        <w:autoSpaceDN w:val="0"/>
        <w:adjustRightInd w:val="0"/>
        <w:jc w:val="right"/>
        <w:outlineLvl w:val="0"/>
        <w:rPr>
          <w:rFonts w:eastAsia="Times New Roman" w:cs="Times New Roman"/>
          <w:sz w:val="18"/>
          <w:szCs w:val="18"/>
        </w:rPr>
      </w:pPr>
      <w:r w:rsidRPr="00412B5E">
        <w:rPr>
          <w:rFonts w:eastAsia="Times New Roman" w:cs="Times New Roman"/>
          <w:sz w:val="18"/>
          <w:szCs w:val="18"/>
        </w:rPr>
        <w:lastRenderedPageBreak/>
        <w:t xml:space="preserve">Приложение </w:t>
      </w:r>
    </w:p>
    <w:p w:rsidR="00FF2367" w:rsidRPr="00412B5E" w:rsidRDefault="00FF2367" w:rsidP="00FF2367">
      <w:pPr>
        <w:autoSpaceDE w:val="0"/>
        <w:autoSpaceDN w:val="0"/>
        <w:adjustRightInd w:val="0"/>
        <w:jc w:val="right"/>
        <w:outlineLvl w:val="0"/>
        <w:rPr>
          <w:rFonts w:eastAsia="Times New Roman" w:cs="Times New Roman"/>
          <w:sz w:val="18"/>
          <w:szCs w:val="18"/>
        </w:rPr>
      </w:pPr>
      <w:r w:rsidRPr="00412B5E">
        <w:rPr>
          <w:rFonts w:eastAsia="Times New Roman" w:cs="Times New Roman"/>
          <w:sz w:val="18"/>
          <w:szCs w:val="18"/>
        </w:rPr>
        <w:t>к Решению Сельской Думы</w:t>
      </w:r>
    </w:p>
    <w:p w:rsidR="00FF2367" w:rsidRPr="00412B5E" w:rsidRDefault="00FF2367" w:rsidP="00FF2367">
      <w:pPr>
        <w:autoSpaceDE w:val="0"/>
        <w:autoSpaceDN w:val="0"/>
        <w:adjustRightInd w:val="0"/>
        <w:jc w:val="right"/>
        <w:outlineLvl w:val="0"/>
        <w:rPr>
          <w:rFonts w:eastAsia="Times New Roman" w:cs="Times New Roman"/>
          <w:sz w:val="18"/>
          <w:szCs w:val="18"/>
        </w:rPr>
      </w:pPr>
      <w:r w:rsidRPr="00412B5E">
        <w:rPr>
          <w:rFonts w:eastAsia="Times New Roman" w:cs="Times New Roman"/>
          <w:sz w:val="18"/>
          <w:szCs w:val="18"/>
        </w:rPr>
        <w:t>муниципального образования</w:t>
      </w:r>
    </w:p>
    <w:p w:rsidR="00FF2367" w:rsidRPr="00412B5E" w:rsidRDefault="00FF2367" w:rsidP="00FF2367">
      <w:pPr>
        <w:autoSpaceDE w:val="0"/>
        <w:autoSpaceDN w:val="0"/>
        <w:adjustRightInd w:val="0"/>
        <w:jc w:val="right"/>
        <w:outlineLvl w:val="0"/>
        <w:rPr>
          <w:rFonts w:eastAsia="Times New Roman" w:cs="Times New Roman"/>
          <w:sz w:val="18"/>
          <w:szCs w:val="18"/>
        </w:rPr>
      </w:pPr>
      <w:r w:rsidRPr="00412B5E">
        <w:rPr>
          <w:rFonts w:eastAsia="Times New Roman" w:cs="Times New Roman"/>
          <w:sz w:val="18"/>
          <w:szCs w:val="18"/>
        </w:rPr>
        <w:t xml:space="preserve">сельское поселение «Село </w:t>
      </w:r>
      <w:proofErr w:type="spellStart"/>
      <w:r w:rsidRPr="00412B5E">
        <w:rPr>
          <w:rFonts w:eastAsia="Times New Roman" w:cs="Times New Roman"/>
          <w:sz w:val="18"/>
          <w:szCs w:val="18"/>
        </w:rPr>
        <w:t>Кудиново</w:t>
      </w:r>
      <w:proofErr w:type="spellEnd"/>
      <w:r w:rsidRPr="00412B5E">
        <w:rPr>
          <w:rFonts w:eastAsia="Times New Roman" w:cs="Times New Roman"/>
          <w:sz w:val="18"/>
          <w:szCs w:val="18"/>
        </w:rPr>
        <w:t>»</w:t>
      </w:r>
    </w:p>
    <w:p w:rsidR="00F052C0" w:rsidRPr="00412B5E" w:rsidRDefault="00FF2367" w:rsidP="00412B5E">
      <w:pPr>
        <w:ind w:firstLine="709"/>
        <w:jc w:val="right"/>
        <w:rPr>
          <w:rFonts w:eastAsia="Times New Roman" w:cs="Times New Roman"/>
          <w:sz w:val="28"/>
          <w:szCs w:val="28"/>
        </w:rPr>
      </w:pPr>
      <w:r w:rsidRPr="00412B5E">
        <w:rPr>
          <w:rFonts w:eastAsia="Times New Roman" w:cs="Times New Roman"/>
          <w:sz w:val="18"/>
          <w:szCs w:val="18"/>
        </w:rPr>
        <w:t xml:space="preserve">                                                                                           </w:t>
      </w:r>
      <w:r w:rsidR="006E7FC2">
        <w:rPr>
          <w:rFonts w:eastAsia="Times New Roman" w:cs="Times New Roman"/>
          <w:sz w:val="18"/>
          <w:szCs w:val="18"/>
        </w:rPr>
        <w:t xml:space="preserve">                     от 27.07.</w:t>
      </w:r>
      <w:r w:rsidRPr="00412B5E">
        <w:rPr>
          <w:rFonts w:eastAsia="Times New Roman" w:cs="Times New Roman"/>
          <w:sz w:val="18"/>
          <w:szCs w:val="18"/>
        </w:rPr>
        <w:t xml:space="preserve">2022 № </w:t>
      </w:r>
      <w:r w:rsidR="006E7FC2">
        <w:rPr>
          <w:rFonts w:eastAsia="Times New Roman" w:cs="Times New Roman"/>
          <w:sz w:val="18"/>
          <w:szCs w:val="18"/>
        </w:rPr>
        <w:t>22</w:t>
      </w:r>
    </w:p>
    <w:p w:rsidR="00F052C0" w:rsidRPr="00674E1F" w:rsidRDefault="00F052C0" w:rsidP="00F052C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4E1F">
        <w:rPr>
          <w:rFonts w:ascii="Times New Roman" w:hAnsi="Times New Roman" w:cs="Times New Roman"/>
          <w:b/>
          <w:bCs/>
          <w:sz w:val="24"/>
          <w:szCs w:val="24"/>
        </w:rPr>
        <w:t xml:space="preserve">Методика </w:t>
      </w:r>
    </w:p>
    <w:p w:rsidR="00F052C0" w:rsidRPr="00674E1F" w:rsidRDefault="00F052C0" w:rsidP="00F052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E1F">
        <w:rPr>
          <w:rFonts w:ascii="Times New Roman" w:hAnsi="Times New Roman" w:cs="Times New Roman"/>
          <w:b/>
          <w:sz w:val="24"/>
          <w:szCs w:val="24"/>
        </w:rPr>
        <w:t xml:space="preserve">определения цены на право заключения договора на размещение нестационарных торговых объектов, расположенных на территории муниципального образования </w:t>
      </w:r>
      <w:r w:rsidR="0061125D" w:rsidRPr="00674E1F">
        <w:rPr>
          <w:rFonts w:ascii="Times New Roman" w:hAnsi="Times New Roman" w:cs="Times New Roman"/>
          <w:b/>
          <w:sz w:val="24"/>
          <w:szCs w:val="24"/>
        </w:rPr>
        <w:t>сельское</w:t>
      </w:r>
      <w:r w:rsidRPr="00674E1F">
        <w:rPr>
          <w:rFonts w:ascii="Times New Roman" w:hAnsi="Times New Roman" w:cs="Times New Roman"/>
          <w:b/>
          <w:sz w:val="24"/>
          <w:szCs w:val="24"/>
        </w:rPr>
        <w:t xml:space="preserve"> поселение «</w:t>
      </w:r>
      <w:r w:rsidR="006B4E84">
        <w:rPr>
          <w:rFonts w:ascii="Times New Roman" w:hAnsi="Times New Roman" w:cs="Times New Roman"/>
          <w:b/>
          <w:sz w:val="24"/>
          <w:szCs w:val="24"/>
        </w:rPr>
        <w:t xml:space="preserve">Село </w:t>
      </w:r>
      <w:proofErr w:type="spellStart"/>
      <w:r w:rsidR="006B4E84">
        <w:rPr>
          <w:rFonts w:ascii="Times New Roman" w:hAnsi="Times New Roman" w:cs="Times New Roman"/>
          <w:b/>
          <w:sz w:val="24"/>
          <w:szCs w:val="24"/>
        </w:rPr>
        <w:t>Кудиново</w:t>
      </w:r>
      <w:proofErr w:type="spellEnd"/>
      <w:r w:rsidR="0061125D" w:rsidRPr="00674E1F">
        <w:rPr>
          <w:rFonts w:ascii="Times New Roman" w:hAnsi="Times New Roman" w:cs="Times New Roman"/>
          <w:b/>
          <w:sz w:val="24"/>
          <w:szCs w:val="24"/>
        </w:rPr>
        <w:t>»</w:t>
      </w:r>
      <w:r w:rsidRPr="00674E1F">
        <w:rPr>
          <w:rFonts w:ascii="Times New Roman" w:hAnsi="Times New Roman" w:cs="Times New Roman"/>
          <w:b/>
          <w:sz w:val="24"/>
          <w:szCs w:val="24"/>
        </w:rPr>
        <w:t xml:space="preserve"> на земельных участках, находящихся в муниципальной собственности</w:t>
      </w:r>
      <w:r w:rsidRPr="00674E1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74E1F">
        <w:rPr>
          <w:rFonts w:ascii="Times New Roman" w:hAnsi="Times New Roman" w:cs="Times New Roman"/>
          <w:b/>
          <w:bCs/>
          <w:iCs/>
          <w:sz w:val="24"/>
          <w:szCs w:val="24"/>
        </w:rPr>
        <w:t>либо государственная собственность на которые не разграничена</w:t>
      </w:r>
    </w:p>
    <w:p w:rsidR="00F052C0" w:rsidRPr="00137F81" w:rsidRDefault="00F052C0" w:rsidP="00F052C0">
      <w:pPr>
        <w:ind w:firstLine="540"/>
        <w:jc w:val="both"/>
        <w:rPr>
          <w:rFonts w:cs="Times New Roman"/>
          <w:bCs/>
          <w:sz w:val="26"/>
          <w:szCs w:val="26"/>
        </w:rPr>
      </w:pPr>
      <w:r w:rsidRPr="00137F81">
        <w:rPr>
          <w:rFonts w:cs="Times New Roman"/>
          <w:bCs/>
          <w:sz w:val="26"/>
          <w:szCs w:val="26"/>
        </w:rPr>
        <w:t>Размер платы по договору на размещение объектов определяется по формуле (в рублях</w:t>
      </w:r>
      <w:r w:rsidR="00674E1F">
        <w:rPr>
          <w:rFonts w:cs="Times New Roman"/>
          <w:bCs/>
          <w:sz w:val="26"/>
          <w:szCs w:val="26"/>
        </w:rPr>
        <w:t xml:space="preserve"> в месяц</w:t>
      </w:r>
      <w:r w:rsidRPr="00137F81">
        <w:rPr>
          <w:rFonts w:cs="Times New Roman"/>
          <w:bCs/>
          <w:sz w:val="26"/>
          <w:szCs w:val="26"/>
        </w:rPr>
        <w:t>):</w:t>
      </w:r>
    </w:p>
    <w:p w:rsidR="00F052C0" w:rsidRPr="0061125D" w:rsidRDefault="00F052C0" w:rsidP="00F052C0">
      <w:pPr>
        <w:ind w:firstLine="540"/>
        <w:jc w:val="both"/>
        <w:rPr>
          <w:rFonts w:cs="Times New Roman"/>
          <w:b/>
          <w:bCs/>
          <w:sz w:val="26"/>
          <w:szCs w:val="26"/>
        </w:rPr>
      </w:pPr>
      <w:r w:rsidRPr="0061125D">
        <w:rPr>
          <w:rFonts w:cs="Times New Roman"/>
          <w:b/>
          <w:bCs/>
          <w:sz w:val="26"/>
          <w:szCs w:val="26"/>
        </w:rPr>
        <w:t xml:space="preserve">РП = БС </w:t>
      </w:r>
      <w:proofErr w:type="spellStart"/>
      <w:r w:rsidRPr="0061125D">
        <w:rPr>
          <w:rFonts w:cs="Times New Roman"/>
          <w:b/>
          <w:bCs/>
          <w:sz w:val="26"/>
          <w:szCs w:val="26"/>
        </w:rPr>
        <w:t>x</w:t>
      </w:r>
      <w:proofErr w:type="spellEnd"/>
      <w:r w:rsidRPr="0061125D">
        <w:rPr>
          <w:rFonts w:cs="Times New Roman"/>
          <w:b/>
          <w:bCs/>
          <w:sz w:val="26"/>
          <w:szCs w:val="26"/>
        </w:rPr>
        <w:t xml:space="preserve"> </w:t>
      </w:r>
      <w:proofErr w:type="gramStart"/>
      <w:r w:rsidRPr="0061125D">
        <w:rPr>
          <w:rFonts w:cs="Times New Roman"/>
          <w:b/>
          <w:bCs/>
          <w:sz w:val="26"/>
          <w:szCs w:val="26"/>
        </w:rPr>
        <w:t>П</w:t>
      </w:r>
      <w:proofErr w:type="gramEnd"/>
      <w:r w:rsidRPr="0061125D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61125D">
        <w:rPr>
          <w:rFonts w:cs="Times New Roman"/>
          <w:b/>
          <w:bCs/>
          <w:sz w:val="26"/>
          <w:szCs w:val="26"/>
        </w:rPr>
        <w:t>x</w:t>
      </w:r>
      <w:proofErr w:type="spellEnd"/>
      <w:r w:rsidRPr="0061125D">
        <w:rPr>
          <w:rFonts w:cs="Times New Roman"/>
          <w:b/>
          <w:bCs/>
          <w:sz w:val="26"/>
          <w:szCs w:val="26"/>
        </w:rPr>
        <w:t xml:space="preserve"> К1 </w:t>
      </w:r>
      <w:proofErr w:type="spellStart"/>
      <w:r w:rsidRPr="0061125D">
        <w:rPr>
          <w:rFonts w:cs="Times New Roman"/>
          <w:b/>
          <w:bCs/>
          <w:sz w:val="26"/>
          <w:szCs w:val="26"/>
        </w:rPr>
        <w:t>x</w:t>
      </w:r>
      <w:proofErr w:type="spellEnd"/>
      <w:r w:rsidRPr="0061125D">
        <w:rPr>
          <w:rFonts w:cs="Times New Roman"/>
          <w:b/>
          <w:bCs/>
          <w:sz w:val="26"/>
          <w:szCs w:val="26"/>
        </w:rPr>
        <w:t xml:space="preserve"> К2 </w:t>
      </w:r>
      <w:proofErr w:type="spellStart"/>
      <w:r w:rsidRPr="0061125D">
        <w:rPr>
          <w:rFonts w:cs="Times New Roman"/>
          <w:b/>
          <w:bCs/>
          <w:sz w:val="26"/>
          <w:szCs w:val="26"/>
        </w:rPr>
        <w:t>x</w:t>
      </w:r>
      <w:proofErr w:type="spellEnd"/>
      <w:r w:rsidRPr="0061125D">
        <w:rPr>
          <w:rFonts w:cs="Times New Roman"/>
          <w:b/>
          <w:bCs/>
          <w:sz w:val="26"/>
          <w:szCs w:val="26"/>
        </w:rPr>
        <w:t xml:space="preserve"> К3,</w:t>
      </w:r>
    </w:p>
    <w:p w:rsidR="00F052C0" w:rsidRPr="00137F81" w:rsidRDefault="00F052C0" w:rsidP="00F052C0">
      <w:pPr>
        <w:ind w:firstLine="540"/>
        <w:jc w:val="both"/>
        <w:rPr>
          <w:rFonts w:cs="Times New Roman"/>
          <w:bCs/>
          <w:sz w:val="26"/>
          <w:szCs w:val="26"/>
        </w:rPr>
      </w:pPr>
      <w:r w:rsidRPr="00137F81">
        <w:rPr>
          <w:rFonts w:cs="Times New Roman"/>
          <w:bCs/>
          <w:sz w:val="26"/>
          <w:szCs w:val="26"/>
        </w:rPr>
        <w:t xml:space="preserve">где </w:t>
      </w:r>
      <w:r w:rsidRPr="0061125D">
        <w:rPr>
          <w:rFonts w:cs="Times New Roman"/>
          <w:b/>
          <w:bCs/>
          <w:sz w:val="26"/>
          <w:szCs w:val="26"/>
        </w:rPr>
        <w:t>БС</w:t>
      </w:r>
      <w:r w:rsidRPr="00137F81">
        <w:rPr>
          <w:rFonts w:cs="Times New Roman"/>
          <w:bCs/>
          <w:sz w:val="26"/>
          <w:szCs w:val="26"/>
        </w:rPr>
        <w:t xml:space="preserve"> - базовая ставка платы по договору на размещение нестационарных торговых объектов (объектов бытового обслуживания) на территории</w:t>
      </w:r>
      <w:r w:rsidR="006B4E84">
        <w:rPr>
          <w:rFonts w:cs="Times New Roman"/>
          <w:bCs/>
          <w:sz w:val="26"/>
          <w:szCs w:val="26"/>
        </w:rPr>
        <w:t xml:space="preserve"> сельского поселения </w:t>
      </w:r>
      <w:r w:rsidR="0061125D">
        <w:rPr>
          <w:rFonts w:cs="Times New Roman"/>
          <w:bCs/>
          <w:sz w:val="26"/>
          <w:szCs w:val="26"/>
        </w:rPr>
        <w:t xml:space="preserve"> «</w:t>
      </w:r>
      <w:r w:rsidR="006B4E84">
        <w:rPr>
          <w:rFonts w:cs="Times New Roman"/>
          <w:bCs/>
          <w:sz w:val="26"/>
          <w:szCs w:val="26"/>
        </w:rPr>
        <w:t>Село Кудиновы</w:t>
      </w:r>
      <w:r w:rsidR="0061125D">
        <w:rPr>
          <w:rFonts w:cs="Times New Roman"/>
          <w:bCs/>
          <w:sz w:val="26"/>
          <w:szCs w:val="26"/>
        </w:rPr>
        <w:t>»</w:t>
      </w:r>
      <w:r w:rsidRPr="00137F81">
        <w:rPr>
          <w:rFonts w:cs="Times New Roman"/>
          <w:bCs/>
          <w:sz w:val="26"/>
          <w:szCs w:val="26"/>
        </w:rPr>
        <w:t xml:space="preserve"> в месяц за 1 кв. м для отдельных видов нестационарных объектов: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5839"/>
        <w:gridCol w:w="3232"/>
      </w:tblGrid>
      <w:tr w:rsidR="00F052C0" w:rsidRPr="00674E1F" w:rsidTr="00674E1F">
        <w:trPr>
          <w:trHeight w:val="4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C0" w:rsidRPr="00674E1F" w:rsidRDefault="00F052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674E1F">
              <w:rPr>
                <w:rFonts w:cs="Times New Roman"/>
                <w:b/>
                <w:bCs/>
              </w:rPr>
              <w:t>N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C0" w:rsidRPr="00674E1F" w:rsidRDefault="00F052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674E1F">
              <w:rPr>
                <w:rFonts w:cs="Times New Roman"/>
                <w:b/>
                <w:bCs/>
              </w:rPr>
              <w:t>Вид нестационарного объекта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C0" w:rsidRPr="00674E1F" w:rsidRDefault="00F052C0" w:rsidP="00674E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674E1F">
              <w:rPr>
                <w:rFonts w:cs="Times New Roman"/>
                <w:b/>
                <w:bCs/>
              </w:rPr>
              <w:t>Базовая ставка платы (</w:t>
            </w:r>
            <w:proofErr w:type="spellStart"/>
            <w:r w:rsidR="00674E1F">
              <w:rPr>
                <w:rFonts w:cs="Times New Roman"/>
                <w:b/>
                <w:bCs/>
              </w:rPr>
              <w:t>руб</w:t>
            </w:r>
            <w:proofErr w:type="spellEnd"/>
            <w:r w:rsidRPr="00674E1F">
              <w:rPr>
                <w:rFonts w:cs="Times New Roman"/>
                <w:b/>
                <w:bCs/>
              </w:rPr>
              <w:t>)</w:t>
            </w:r>
          </w:p>
        </w:tc>
      </w:tr>
      <w:tr w:rsidR="00F052C0" w:rsidRPr="00674E1F" w:rsidTr="00674E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C0" w:rsidRPr="00674E1F" w:rsidRDefault="00F052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674E1F">
              <w:rPr>
                <w:rFonts w:cs="Times New Roman"/>
                <w:bCs/>
              </w:rPr>
              <w:t>1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C0" w:rsidRPr="00674E1F" w:rsidRDefault="00F052C0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</w:rPr>
            </w:pPr>
            <w:r w:rsidRPr="00674E1F">
              <w:rPr>
                <w:rFonts w:cs="Times New Roman"/>
                <w:bCs/>
              </w:rPr>
              <w:t>Нестационарные торговые объекты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C0" w:rsidRPr="00674E1F" w:rsidRDefault="0061125D">
            <w:pPr>
              <w:autoSpaceDE w:val="0"/>
              <w:autoSpaceDN w:val="0"/>
              <w:adjustRightInd w:val="0"/>
              <w:jc w:val="right"/>
              <w:rPr>
                <w:rFonts w:cs="Times New Roman"/>
                <w:bCs/>
              </w:rPr>
            </w:pPr>
            <w:r w:rsidRPr="00674E1F">
              <w:rPr>
                <w:rFonts w:cs="Times New Roman"/>
                <w:bCs/>
              </w:rPr>
              <w:t>200</w:t>
            </w:r>
          </w:p>
        </w:tc>
      </w:tr>
      <w:tr w:rsidR="00F052C0" w:rsidRPr="00674E1F" w:rsidTr="00674E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C0" w:rsidRPr="00674E1F" w:rsidRDefault="00F052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674E1F">
              <w:rPr>
                <w:rFonts w:cs="Times New Roman"/>
                <w:bCs/>
              </w:rPr>
              <w:t>2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C0" w:rsidRPr="00674E1F" w:rsidRDefault="00F052C0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</w:rPr>
            </w:pPr>
            <w:r w:rsidRPr="00674E1F">
              <w:rPr>
                <w:rFonts w:cs="Times New Roman"/>
                <w:bCs/>
              </w:rPr>
              <w:t>Нестационарные объекты бытового обслуживания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C0" w:rsidRPr="00674E1F" w:rsidRDefault="0061125D">
            <w:pPr>
              <w:autoSpaceDE w:val="0"/>
              <w:autoSpaceDN w:val="0"/>
              <w:adjustRightInd w:val="0"/>
              <w:jc w:val="right"/>
              <w:rPr>
                <w:rFonts w:cs="Times New Roman"/>
                <w:bCs/>
              </w:rPr>
            </w:pPr>
            <w:r w:rsidRPr="00674E1F">
              <w:rPr>
                <w:rFonts w:cs="Times New Roman"/>
                <w:bCs/>
              </w:rPr>
              <w:t>150</w:t>
            </w:r>
          </w:p>
        </w:tc>
      </w:tr>
    </w:tbl>
    <w:p w:rsidR="00F052C0" w:rsidRPr="00137F81" w:rsidRDefault="00F052C0" w:rsidP="00F052C0">
      <w:pPr>
        <w:ind w:firstLine="540"/>
        <w:jc w:val="both"/>
        <w:rPr>
          <w:rFonts w:cs="Times New Roman"/>
          <w:bCs/>
          <w:sz w:val="26"/>
          <w:szCs w:val="26"/>
        </w:rPr>
      </w:pPr>
      <w:proofErr w:type="gramStart"/>
      <w:r w:rsidRPr="0061125D">
        <w:rPr>
          <w:rFonts w:cs="Times New Roman"/>
          <w:b/>
          <w:bCs/>
          <w:sz w:val="26"/>
          <w:szCs w:val="26"/>
        </w:rPr>
        <w:t>П</w:t>
      </w:r>
      <w:proofErr w:type="gramEnd"/>
      <w:r w:rsidRPr="0061125D">
        <w:rPr>
          <w:rFonts w:cs="Times New Roman"/>
          <w:b/>
          <w:bCs/>
          <w:sz w:val="26"/>
          <w:szCs w:val="26"/>
        </w:rPr>
        <w:t xml:space="preserve"> </w:t>
      </w:r>
      <w:r w:rsidRPr="00137F81">
        <w:rPr>
          <w:rFonts w:cs="Times New Roman"/>
          <w:bCs/>
          <w:sz w:val="26"/>
          <w:szCs w:val="26"/>
        </w:rPr>
        <w:t>- общая площадь нестационарного объекта (кв. м);</w:t>
      </w:r>
    </w:p>
    <w:p w:rsidR="00F052C0" w:rsidRPr="0061125D" w:rsidRDefault="00F052C0" w:rsidP="00F052C0">
      <w:pPr>
        <w:ind w:firstLine="540"/>
        <w:jc w:val="both"/>
        <w:rPr>
          <w:rFonts w:cs="Times New Roman"/>
          <w:bCs/>
          <w:sz w:val="26"/>
          <w:szCs w:val="26"/>
        </w:rPr>
      </w:pPr>
      <w:r w:rsidRPr="0061125D">
        <w:rPr>
          <w:rFonts w:cs="Times New Roman"/>
          <w:b/>
          <w:bCs/>
          <w:sz w:val="26"/>
          <w:szCs w:val="26"/>
        </w:rPr>
        <w:t>К</w:t>
      </w:r>
      <w:proofErr w:type="gramStart"/>
      <w:r w:rsidRPr="0061125D">
        <w:rPr>
          <w:rFonts w:cs="Times New Roman"/>
          <w:b/>
          <w:bCs/>
          <w:sz w:val="26"/>
          <w:szCs w:val="26"/>
        </w:rPr>
        <w:t>1</w:t>
      </w:r>
      <w:proofErr w:type="gramEnd"/>
      <w:r w:rsidRPr="0061125D">
        <w:rPr>
          <w:rFonts w:cs="Times New Roman"/>
          <w:bCs/>
          <w:sz w:val="26"/>
          <w:szCs w:val="26"/>
        </w:rPr>
        <w:t xml:space="preserve"> - коэффициент, учитывающий территориальное расположение установки и эксплуатации нестационарного объекта:</w:t>
      </w:r>
    </w:p>
    <w:p w:rsidR="00F052C0" w:rsidRPr="00137F81" w:rsidRDefault="00F052C0" w:rsidP="00F052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F81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61125D">
        <w:rPr>
          <w:rFonts w:ascii="Times New Roman" w:hAnsi="Times New Roman" w:cs="Times New Roman"/>
          <w:b/>
          <w:bCs/>
          <w:sz w:val="26"/>
          <w:szCs w:val="26"/>
        </w:rPr>
        <w:t>1 зона К1</w:t>
      </w:r>
      <w:r w:rsidRPr="00137F8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1125D">
        <w:rPr>
          <w:rFonts w:ascii="Times New Roman" w:hAnsi="Times New Roman" w:cs="Times New Roman"/>
          <w:b/>
          <w:bCs/>
          <w:sz w:val="26"/>
          <w:szCs w:val="26"/>
        </w:rPr>
        <w:t xml:space="preserve">= </w:t>
      </w:r>
      <w:r w:rsidRPr="0061125D">
        <w:rPr>
          <w:rFonts w:ascii="Times New Roman" w:hAnsi="Times New Roman" w:cs="Times New Roman"/>
          <w:b/>
          <w:sz w:val="26"/>
          <w:szCs w:val="26"/>
        </w:rPr>
        <w:t>1</w:t>
      </w:r>
      <w:proofErr w:type="gramStart"/>
      <w:r w:rsidR="001D1423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1D1423">
        <w:rPr>
          <w:rFonts w:ascii="Times New Roman" w:hAnsi="Times New Roman" w:cs="Times New Roman"/>
          <w:sz w:val="26"/>
          <w:szCs w:val="26"/>
        </w:rPr>
        <w:t xml:space="preserve"> ул. Цветкова,</w:t>
      </w:r>
      <w:r w:rsidRPr="00137F81">
        <w:rPr>
          <w:rFonts w:ascii="Times New Roman" w:hAnsi="Times New Roman" w:cs="Times New Roman"/>
          <w:sz w:val="26"/>
          <w:szCs w:val="26"/>
        </w:rPr>
        <w:t xml:space="preserve"> территория </w:t>
      </w:r>
      <w:r w:rsidR="0054758B">
        <w:rPr>
          <w:rFonts w:ascii="Times New Roman" w:hAnsi="Times New Roman" w:cs="Times New Roman"/>
          <w:bCs/>
          <w:sz w:val="26"/>
          <w:szCs w:val="26"/>
        </w:rPr>
        <w:t>прилегающая</w:t>
      </w:r>
      <w:r w:rsidRPr="00137F81">
        <w:rPr>
          <w:rFonts w:ascii="Times New Roman" w:hAnsi="Times New Roman" w:cs="Times New Roman"/>
          <w:bCs/>
          <w:sz w:val="26"/>
          <w:szCs w:val="26"/>
        </w:rPr>
        <w:t xml:space="preserve"> к предприятиям торговли, общественного питания на всех улицах </w:t>
      </w:r>
      <w:r w:rsidR="0061125D">
        <w:rPr>
          <w:rFonts w:ascii="Times New Roman" w:hAnsi="Times New Roman" w:cs="Times New Roman"/>
          <w:bCs/>
          <w:sz w:val="26"/>
          <w:szCs w:val="26"/>
        </w:rPr>
        <w:t>поселения</w:t>
      </w:r>
      <w:r w:rsidRPr="00137F81">
        <w:rPr>
          <w:rFonts w:ascii="Times New Roman" w:hAnsi="Times New Roman" w:cs="Times New Roman"/>
          <w:bCs/>
          <w:sz w:val="26"/>
          <w:szCs w:val="26"/>
        </w:rPr>
        <w:t xml:space="preserve">, не препятствуя движению пешеходов и автотранспорта. </w:t>
      </w:r>
    </w:p>
    <w:p w:rsidR="00F052C0" w:rsidRPr="00137F81" w:rsidRDefault="00F052C0" w:rsidP="00F052C0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1125D">
        <w:rPr>
          <w:rFonts w:ascii="Times New Roman" w:hAnsi="Times New Roman" w:cs="Times New Roman"/>
          <w:b/>
          <w:bCs/>
          <w:sz w:val="26"/>
          <w:szCs w:val="26"/>
        </w:rPr>
        <w:t>- 2 зона К</w:t>
      </w:r>
      <w:proofErr w:type="gramStart"/>
      <w:r w:rsidRPr="0061125D">
        <w:rPr>
          <w:rFonts w:ascii="Times New Roman" w:hAnsi="Times New Roman" w:cs="Times New Roman"/>
          <w:b/>
          <w:bCs/>
          <w:sz w:val="26"/>
          <w:szCs w:val="26"/>
        </w:rPr>
        <w:t>1</w:t>
      </w:r>
      <w:proofErr w:type="gramEnd"/>
      <w:r w:rsidRPr="0061125D">
        <w:rPr>
          <w:rFonts w:ascii="Times New Roman" w:hAnsi="Times New Roman" w:cs="Times New Roman"/>
          <w:b/>
          <w:bCs/>
          <w:sz w:val="26"/>
          <w:szCs w:val="26"/>
        </w:rPr>
        <w:t xml:space="preserve"> = 0,8</w:t>
      </w:r>
      <w:r w:rsidRPr="00137F81">
        <w:rPr>
          <w:rFonts w:ascii="Times New Roman" w:hAnsi="Times New Roman" w:cs="Times New Roman"/>
          <w:bCs/>
          <w:sz w:val="26"/>
          <w:szCs w:val="26"/>
        </w:rPr>
        <w:t xml:space="preserve">: ул. </w:t>
      </w:r>
      <w:r w:rsidR="001D1423">
        <w:rPr>
          <w:rFonts w:ascii="Times New Roman" w:hAnsi="Times New Roman" w:cs="Times New Roman"/>
          <w:bCs/>
          <w:sz w:val="26"/>
          <w:szCs w:val="26"/>
        </w:rPr>
        <w:t>Пионерская, ул. Ветеранов труда</w:t>
      </w:r>
      <w:r w:rsidRPr="00137F81">
        <w:rPr>
          <w:rFonts w:ascii="Times New Roman" w:hAnsi="Times New Roman" w:cs="Times New Roman"/>
          <w:bCs/>
          <w:sz w:val="26"/>
          <w:szCs w:val="26"/>
        </w:rPr>
        <w:t>.</w:t>
      </w:r>
    </w:p>
    <w:p w:rsidR="00F052C0" w:rsidRPr="00137F81" w:rsidRDefault="00F052C0" w:rsidP="00F052C0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7F81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61125D">
        <w:rPr>
          <w:rFonts w:ascii="Times New Roman" w:hAnsi="Times New Roman" w:cs="Times New Roman"/>
          <w:b/>
          <w:bCs/>
          <w:sz w:val="26"/>
          <w:szCs w:val="26"/>
        </w:rPr>
        <w:t>3 зона К1 = 0,6</w:t>
      </w:r>
      <w:r w:rsidRPr="00137F81">
        <w:rPr>
          <w:rFonts w:ascii="Times New Roman" w:hAnsi="Times New Roman" w:cs="Times New Roman"/>
          <w:bCs/>
          <w:sz w:val="26"/>
          <w:szCs w:val="26"/>
        </w:rPr>
        <w:t xml:space="preserve"> - прочие улицы </w:t>
      </w:r>
      <w:r w:rsidR="00157FBF">
        <w:rPr>
          <w:rFonts w:ascii="Times New Roman" w:hAnsi="Times New Roman" w:cs="Times New Roman"/>
          <w:bCs/>
          <w:sz w:val="26"/>
          <w:szCs w:val="26"/>
        </w:rPr>
        <w:t>поселения</w:t>
      </w:r>
      <w:r w:rsidRPr="00137F81">
        <w:rPr>
          <w:rFonts w:ascii="Times New Roman" w:hAnsi="Times New Roman" w:cs="Times New Roman"/>
          <w:bCs/>
          <w:sz w:val="26"/>
          <w:szCs w:val="26"/>
        </w:rPr>
        <w:t>;</w:t>
      </w:r>
    </w:p>
    <w:p w:rsidR="00F052C0" w:rsidRPr="0061125D" w:rsidRDefault="00F052C0" w:rsidP="00F052C0">
      <w:pPr>
        <w:ind w:firstLine="540"/>
        <w:jc w:val="both"/>
        <w:rPr>
          <w:rFonts w:cs="Times New Roman"/>
          <w:bCs/>
          <w:sz w:val="26"/>
          <w:szCs w:val="26"/>
        </w:rPr>
      </w:pPr>
      <w:r w:rsidRPr="0061125D">
        <w:rPr>
          <w:rFonts w:cs="Times New Roman"/>
          <w:b/>
          <w:bCs/>
          <w:sz w:val="26"/>
          <w:szCs w:val="26"/>
        </w:rPr>
        <w:t>К</w:t>
      </w:r>
      <w:proofErr w:type="gramStart"/>
      <w:r w:rsidRPr="0061125D">
        <w:rPr>
          <w:rFonts w:cs="Times New Roman"/>
          <w:b/>
          <w:bCs/>
          <w:sz w:val="26"/>
          <w:szCs w:val="26"/>
        </w:rPr>
        <w:t>2</w:t>
      </w:r>
      <w:proofErr w:type="gramEnd"/>
      <w:r w:rsidRPr="0061125D">
        <w:rPr>
          <w:rFonts w:cs="Times New Roman"/>
          <w:b/>
          <w:bCs/>
          <w:sz w:val="26"/>
          <w:szCs w:val="26"/>
        </w:rPr>
        <w:t xml:space="preserve"> </w:t>
      </w:r>
      <w:r w:rsidRPr="0061125D">
        <w:rPr>
          <w:rFonts w:cs="Times New Roman"/>
          <w:bCs/>
          <w:sz w:val="26"/>
          <w:szCs w:val="26"/>
        </w:rPr>
        <w:t>- коэффициент, отражающий зависимость размера платы от общей площади нестационарного объекта:</w:t>
      </w:r>
    </w:p>
    <w:p w:rsidR="00F052C0" w:rsidRPr="00137F81" w:rsidRDefault="00F052C0" w:rsidP="00F052C0">
      <w:pPr>
        <w:ind w:firstLine="540"/>
        <w:jc w:val="both"/>
        <w:rPr>
          <w:rFonts w:cs="Times New Roman"/>
          <w:bCs/>
          <w:sz w:val="26"/>
          <w:szCs w:val="26"/>
        </w:rPr>
      </w:pPr>
      <w:r w:rsidRPr="00137F81">
        <w:rPr>
          <w:rFonts w:cs="Times New Roman"/>
          <w:bCs/>
          <w:sz w:val="26"/>
          <w:szCs w:val="26"/>
        </w:rPr>
        <w:t xml:space="preserve">- при общей площади </w:t>
      </w:r>
      <w:r w:rsidR="001D1423">
        <w:rPr>
          <w:rFonts w:cs="Times New Roman"/>
          <w:b/>
          <w:bCs/>
          <w:sz w:val="26"/>
          <w:szCs w:val="26"/>
        </w:rPr>
        <w:t>до 12 кв. м К</w:t>
      </w:r>
      <w:proofErr w:type="gramStart"/>
      <w:r w:rsidR="001D1423">
        <w:rPr>
          <w:rFonts w:cs="Times New Roman"/>
          <w:b/>
          <w:bCs/>
          <w:sz w:val="26"/>
          <w:szCs w:val="26"/>
        </w:rPr>
        <w:t>2</w:t>
      </w:r>
      <w:proofErr w:type="gramEnd"/>
      <w:r w:rsidRPr="0061125D">
        <w:rPr>
          <w:rFonts w:cs="Times New Roman"/>
          <w:b/>
          <w:bCs/>
          <w:sz w:val="26"/>
          <w:szCs w:val="26"/>
        </w:rPr>
        <w:t xml:space="preserve"> = 1;</w:t>
      </w:r>
    </w:p>
    <w:p w:rsidR="00F052C0" w:rsidRPr="0061125D" w:rsidRDefault="00F052C0" w:rsidP="00F052C0">
      <w:pPr>
        <w:ind w:firstLine="540"/>
        <w:jc w:val="both"/>
        <w:rPr>
          <w:rFonts w:cs="Times New Roman"/>
          <w:b/>
          <w:bCs/>
          <w:sz w:val="26"/>
          <w:szCs w:val="26"/>
        </w:rPr>
      </w:pPr>
      <w:r w:rsidRPr="00137F81">
        <w:rPr>
          <w:rFonts w:cs="Times New Roman"/>
          <w:bCs/>
          <w:sz w:val="26"/>
          <w:szCs w:val="26"/>
        </w:rPr>
        <w:t xml:space="preserve">- при общей площади </w:t>
      </w:r>
      <w:r w:rsidR="001D1423">
        <w:rPr>
          <w:rFonts w:cs="Times New Roman"/>
          <w:b/>
          <w:bCs/>
          <w:sz w:val="26"/>
          <w:szCs w:val="26"/>
        </w:rPr>
        <w:t>более 12 кв. м К</w:t>
      </w:r>
      <w:proofErr w:type="gramStart"/>
      <w:r w:rsidR="001D1423">
        <w:rPr>
          <w:rFonts w:cs="Times New Roman"/>
          <w:b/>
          <w:bCs/>
          <w:sz w:val="26"/>
          <w:szCs w:val="26"/>
        </w:rPr>
        <w:t>2</w:t>
      </w:r>
      <w:proofErr w:type="gramEnd"/>
      <w:r w:rsidRPr="0061125D">
        <w:rPr>
          <w:rFonts w:cs="Times New Roman"/>
          <w:b/>
          <w:bCs/>
          <w:sz w:val="26"/>
          <w:szCs w:val="26"/>
        </w:rPr>
        <w:t xml:space="preserve"> = 0,8;</w:t>
      </w:r>
    </w:p>
    <w:p w:rsidR="00F052C0" w:rsidRPr="0061125D" w:rsidRDefault="00F052C0" w:rsidP="00F052C0">
      <w:pPr>
        <w:ind w:firstLine="540"/>
        <w:jc w:val="both"/>
        <w:rPr>
          <w:rFonts w:cs="Times New Roman"/>
          <w:bCs/>
          <w:sz w:val="26"/>
          <w:szCs w:val="26"/>
        </w:rPr>
      </w:pPr>
      <w:r w:rsidRPr="0061125D">
        <w:rPr>
          <w:rFonts w:cs="Times New Roman"/>
          <w:b/>
          <w:bCs/>
          <w:sz w:val="26"/>
          <w:szCs w:val="26"/>
        </w:rPr>
        <w:t xml:space="preserve">К3 </w:t>
      </w:r>
      <w:r w:rsidRPr="0061125D">
        <w:rPr>
          <w:rFonts w:cs="Times New Roman"/>
          <w:bCs/>
          <w:sz w:val="26"/>
          <w:szCs w:val="26"/>
        </w:rPr>
        <w:t>- коэффициент, учитывающий вид деятельности нестационарных объектов:</w:t>
      </w: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7540"/>
        <w:gridCol w:w="1985"/>
      </w:tblGrid>
      <w:tr w:rsidR="00F052C0" w:rsidRPr="00674E1F" w:rsidTr="00674E1F">
        <w:trPr>
          <w:trHeight w:val="3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2C0" w:rsidRPr="00674E1F" w:rsidRDefault="00F052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674E1F">
              <w:rPr>
                <w:rFonts w:cs="Times New Roman"/>
                <w:b/>
                <w:bCs/>
              </w:rPr>
              <w:t>N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2C0" w:rsidRPr="00674E1F" w:rsidRDefault="00F052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674E1F">
              <w:rPr>
                <w:rFonts w:cs="Times New Roman"/>
                <w:b/>
                <w:bCs/>
              </w:rPr>
              <w:t>Вид деятельности нестационарного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2C0" w:rsidRPr="00674E1F" w:rsidRDefault="00F052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674E1F">
              <w:rPr>
                <w:rFonts w:cs="Times New Roman"/>
                <w:b/>
                <w:bCs/>
              </w:rPr>
              <w:t>Коэффициент</w:t>
            </w:r>
          </w:p>
        </w:tc>
      </w:tr>
      <w:tr w:rsidR="00F052C0" w:rsidRPr="00674E1F" w:rsidTr="00674E1F">
        <w:trPr>
          <w:trHeight w:val="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C0" w:rsidRPr="00674E1F" w:rsidRDefault="00F052C0" w:rsidP="006112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674E1F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9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C0" w:rsidRPr="00792B04" w:rsidRDefault="00720996" w:rsidP="0061125D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 w:themeColor="text1"/>
              </w:rPr>
            </w:pPr>
            <w:r w:rsidRPr="00792B04">
              <w:rPr>
                <w:rFonts w:cs="Times New Roman"/>
                <w:b/>
                <w:bCs/>
                <w:color w:val="000000" w:themeColor="text1"/>
              </w:rPr>
              <w:t>О</w:t>
            </w:r>
            <w:r w:rsidR="00F052C0" w:rsidRPr="00792B04">
              <w:rPr>
                <w:rFonts w:cs="Times New Roman"/>
                <w:b/>
                <w:bCs/>
                <w:color w:val="000000" w:themeColor="text1"/>
              </w:rPr>
              <w:t>бъекты бытового обслуживания:</w:t>
            </w:r>
          </w:p>
        </w:tc>
      </w:tr>
      <w:tr w:rsidR="00F052C0" w:rsidRPr="00674E1F" w:rsidTr="00674E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C0" w:rsidRPr="00674E1F" w:rsidRDefault="00F052C0" w:rsidP="006112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674E1F">
              <w:rPr>
                <w:rFonts w:cs="Times New Roman"/>
                <w:bCs/>
              </w:rPr>
              <w:t>1.1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C0" w:rsidRPr="00674E1F" w:rsidRDefault="00F052C0" w:rsidP="0061125D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674E1F">
              <w:rPr>
                <w:rFonts w:cs="Times New Roman"/>
                <w:bCs/>
              </w:rPr>
              <w:t>Ремонт обуви, часов, изготовление ключей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C0" w:rsidRPr="00674E1F" w:rsidRDefault="00F052C0" w:rsidP="0061125D">
            <w:pPr>
              <w:autoSpaceDE w:val="0"/>
              <w:autoSpaceDN w:val="0"/>
              <w:adjustRightInd w:val="0"/>
              <w:jc w:val="right"/>
              <w:rPr>
                <w:rFonts w:cs="Times New Roman"/>
                <w:bCs/>
              </w:rPr>
            </w:pPr>
            <w:r w:rsidRPr="00674E1F">
              <w:rPr>
                <w:rFonts w:cs="Times New Roman"/>
                <w:bCs/>
              </w:rPr>
              <w:t>0,3</w:t>
            </w:r>
          </w:p>
        </w:tc>
      </w:tr>
      <w:tr w:rsidR="00F052C0" w:rsidRPr="00674E1F" w:rsidTr="00674E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C0" w:rsidRPr="00674E1F" w:rsidRDefault="00F052C0" w:rsidP="006112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674E1F">
              <w:rPr>
                <w:rFonts w:cs="Times New Roman"/>
                <w:bCs/>
              </w:rPr>
              <w:t>1.2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C0" w:rsidRPr="00674E1F" w:rsidRDefault="00F052C0" w:rsidP="0061125D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674E1F">
              <w:rPr>
                <w:rFonts w:cs="Times New Roman"/>
                <w:bCs/>
              </w:rPr>
              <w:t>Прочее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C0" w:rsidRPr="00674E1F" w:rsidRDefault="00F052C0" w:rsidP="0061125D">
            <w:pPr>
              <w:autoSpaceDE w:val="0"/>
              <w:autoSpaceDN w:val="0"/>
              <w:adjustRightInd w:val="0"/>
              <w:jc w:val="right"/>
              <w:rPr>
                <w:rFonts w:cs="Times New Roman"/>
                <w:bCs/>
              </w:rPr>
            </w:pPr>
            <w:r w:rsidRPr="00674E1F">
              <w:rPr>
                <w:rFonts w:cs="Times New Roman"/>
                <w:bCs/>
              </w:rPr>
              <w:t>1</w:t>
            </w:r>
          </w:p>
        </w:tc>
      </w:tr>
      <w:tr w:rsidR="00F052C0" w:rsidRPr="00674E1F" w:rsidTr="00674E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C0" w:rsidRPr="00674E1F" w:rsidRDefault="00F052C0" w:rsidP="006112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674E1F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9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C0" w:rsidRPr="00792B04" w:rsidRDefault="00720996" w:rsidP="0061125D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 w:themeColor="text1"/>
              </w:rPr>
            </w:pPr>
            <w:r w:rsidRPr="00792B04">
              <w:rPr>
                <w:rFonts w:cs="Times New Roman"/>
                <w:b/>
                <w:bCs/>
                <w:color w:val="000000" w:themeColor="text1"/>
              </w:rPr>
              <w:t>О</w:t>
            </w:r>
            <w:r w:rsidR="00F052C0" w:rsidRPr="00792B04">
              <w:rPr>
                <w:rFonts w:cs="Times New Roman"/>
                <w:b/>
                <w:bCs/>
                <w:color w:val="000000" w:themeColor="text1"/>
              </w:rPr>
              <w:t>бъекты</w:t>
            </w:r>
            <w:r w:rsidRPr="00792B04">
              <w:rPr>
                <w:rFonts w:cs="Times New Roman"/>
                <w:b/>
                <w:bCs/>
                <w:color w:val="000000" w:themeColor="text1"/>
              </w:rPr>
              <w:t xml:space="preserve"> торговли</w:t>
            </w:r>
            <w:r w:rsidR="00F052C0" w:rsidRPr="00792B04">
              <w:rPr>
                <w:rFonts w:cs="Times New Roman"/>
                <w:b/>
                <w:bCs/>
                <w:color w:val="000000" w:themeColor="text1"/>
              </w:rPr>
              <w:t>:</w:t>
            </w:r>
          </w:p>
        </w:tc>
      </w:tr>
      <w:tr w:rsidR="00F052C0" w:rsidRPr="00674E1F" w:rsidTr="00674E1F">
        <w:trPr>
          <w:trHeight w:val="4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C0" w:rsidRPr="00674E1F" w:rsidRDefault="00F052C0" w:rsidP="006112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674E1F">
              <w:rPr>
                <w:rFonts w:cs="Times New Roman"/>
                <w:bCs/>
              </w:rPr>
              <w:t>2.1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C0" w:rsidRPr="00674E1F" w:rsidRDefault="00F052C0" w:rsidP="0061125D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674E1F">
              <w:rPr>
                <w:rFonts w:cs="Times New Roman"/>
                <w:bCs/>
              </w:rPr>
              <w:t>Печатная продукция, детское питание, церковные товары</w:t>
            </w:r>
            <w:r w:rsidR="0061125D" w:rsidRPr="00674E1F">
              <w:rPr>
                <w:rFonts w:cs="Times New Roman"/>
                <w:bCs/>
              </w:rPr>
              <w:t>, артезианская вода.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C0" w:rsidRPr="00674E1F" w:rsidRDefault="00F052C0" w:rsidP="0061125D">
            <w:pPr>
              <w:autoSpaceDE w:val="0"/>
              <w:autoSpaceDN w:val="0"/>
              <w:adjustRightInd w:val="0"/>
              <w:jc w:val="right"/>
              <w:rPr>
                <w:rFonts w:cs="Times New Roman"/>
                <w:bCs/>
              </w:rPr>
            </w:pPr>
            <w:r w:rsidRPr="00674E1F">
              <w:rPr>
                <w:rFonts w:cs="Times New Roman"/>
                <w:bCs/>
              </w:rPr>
              <w:t>0,5</w:t>
            </w:r>
          </w:p>
        </w:tc>
      </w:tr>
      <w:tr w:rsidR="00F052C0" w:rsidRPr="00674E1F" w:rsidTr="00674E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C0" w:rsidRPr="00674E1F" w:rsidRDefault="00F052C0" w:rsidP="006112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674E1F">
              <w:rPr>
                <w:rFonts w:cs="Times New Roman"/>
                <w:bCs/>
              </w:rPr>
              <w:t>2.2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C0" w:rsidRPr="00674E1F" w:rsidRDefault="0061125D" w:rsidP="0061125D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proofErr w:type="gramStart"/>
            <w:r w:rsidRPr="00674E1F">
              <w:rPr>
                <w:rFonts w:cs="Times New Roman"/>
                <w:bCs/>
              </w:rPr>
              <w:t>О</w:t>
            </w:r>
            <w:r w:rsidR="00F052C0" w:rsidRPr="00674E1F">
              <w:rPr>
                <w:rFonts w:cs="Times New Roman"/>
                <w:bCs/>
              </w:rPr>
              <w:t>вощи, фрукты, цветы, экспресс-питание, бытовая химия, продтовары, промтовары, мороженое, лекарственные препараты, безалкогольные напитки, выпечка, игрушки, шары, сладкая вата, сувениры</w:t>
            </w:r>
            <w:r w:rsidR="00674E1F">
              <w:rPr>
                <w:rFonts w:cs="Times New Roman"/>
                <w:bCs/>
              </w:rPr>
              <w:t>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C0" w:rsidRPr="00674E1F" w:rsidRDefault="00F052C0" w:rsidP="0061125D">
            <w:pPr>
              <w:autoSpaceDE w:val="0"/>
              <w:autoSpaceDN w:val="0"/>
              <w:adjustRightInd w:val="0"/>
              <w:jc w:val="right"/>
              <w:rPr>
                <w:rFonts w:cs="Times New Roman"/>
                <w:bCs/>
              </w:rPr>
            </w:pPr>
            <w:r w:rsidRPr="00674E1F">
              <w:rPr>
                <w:rFonts w:cs="Times New Roman"/>
                <w:bCs/>
              </w:rPr>
              <w:t>1</w:t>
            </w:r>
          </w:p>
        </w:tc>
      </w:tr>
    </w:tbl>
    <w:p w:rsidR="009454EB" w:rsidRPr="00137F81" w:rsidRDefault="00F052C0" w:rsidP="00792B04">
      <w:pPr>
        <w:pStyle w:val="ConsPlusNormal"/>
        <w:ind w:firstLine="540"/>
        <w:jc w:val="both"/>
        <w:rPr>
          <w:rFonts w:cs="Times New Roman"/>
          <w:sz w:val="26"/>
          <w:szCs w:val="26"/>
        </w:rPr>
      </w:pPr>
      <w:r w:rsidRPr="00137F81">
        <w:rPr>
          <w:rFonts w:ascii="Times New Roman" w:hAnsi="Times New Roman" w:cs="Times New Roman"/>
          <w:sz w:val="26"/>
          <w:szCs w:val="26"/>
        </w:rPr>
        <w:t xml:space="preserve">Настоящая методика определения цены договора не применяется при заключении договора на </w:t>
      </w:r>
      <w:r w:rsidRPr="00137F81">
        <w:rPr>
          <w:rFonts w:ascii="Times New Roman" w:hAnsi="Times New Roman" w:cs="Times New Roman"/>
          <w:bCs/>
          <w:sz w:val="26"/>
          <w:szCs w:val="26"/>
        </w:rPr>
        <w:t>размещение нестационарного торгового объекта</w:t>
      </w:r>
      <w:r w:rsidRPr="00137F81">
        <w:rPr>
          <w:rFonts w:ascii="Times New Roman" w:hAnsi="Times New Roman" w:cs="Times New Roman"/>
          <w:sz w:val="26"/>
          <w:szCs w:val="26"/>
        </w:rPr>
        <w:t xml:space="preserve"> по результатам торгов в форме конкурса или аукциона.</w:t>
      </w:r>
      <w:bookmarkStart w:id="1" w:name="Par1"/>
      <w:bookmarkEnd w:id="1"/>
    </w:p>
    <w:sectPr w:rsidR="009454EB" w:rsidRPr="00137F81" w:rsidSect="00674E1F">
      <w:pgSz w:w="11905" w:h="16838"/>
      <w:pgMar w:top="568" w:right="850" w:bottom="426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AF6ADD4"/>
    <w:lvl w:ilvl="0">
      <w:numFmt w:val="bullet"/>
      <w:lvlText w:val="*"/>
      <w:lvlJc w:val="left"/>
    </w:lvl>
  </w:abstractNum>
  <w:abstractNum w:abstractNumId="1">
    <w:nsid w:val="49452EDA"/>
    <w:multiLevelType w:val="multilevel"/>
    <w:tmpl w:val="2E90A8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12E0F17"/>
    <w:multiLevelType w:val="multilevel"/>
    <w:tmpl w:val="A4CCA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7656257"/>
    <w:multiLevelType w:val="hybridMultilevel"/>
    <w:tmpl w:val="F59626E2"/>
    <w:lvl w:ilvl="0" w:tplc="2C401C2E">
      <w:start w:val="1"/>
      <w:numFmt w:val="decimal"/>
      <w:lvlText w:val="%1."/>
      <w:lvlJc w:val="left"/>
      <w:pPr>
        <w:ind w:left="960" w:hanging="360"/>
      </w:pPr>
      <w:rPr>
        <w:rFonts w:ascii="Arial" w:eastAsia="Times New Roman" w:hAnsi="Arial" w:cs="Arial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454EB"/>
    <w:rsid w:val="0003190E"/>
    <w:rsid w:val="00037AA8"/>
    <w:rsid w:val="000400F0"/>
    <w:rsid w:val="0006197D"/>
    <w:rsid w:val="00086418"/>
    <w:rsid w:val="000C5FB6"/>
    <w:rsid w:val="000D0EE8"/>
    <w:rsid w:val="000D3480"/>
    <w:rsid w:val="000D6BF7"/>
    <w:rsid w:val="000D7F9E"/>
    <w:rsid w:val="000F0FB8"/>
    <w:rsid w:val="001015FD"/>
    <w:rsid w:val="00102698"/>
    <w:rsid w:val="001050AC"/>
    <w:rsid w:val="00121C38"/>
    <w:rsid w:val="001354C1"/>
    <w:rsid w:val="00137F81"/>
    <w:rsid w:val="00145304"/>
    <w:rsid w:val="00156712"/>
    <w:rsid w:val="00157FBF"/>
    <w:rsid w:val="001728C6"/>
    <w:rsid w:val="00172ED9"/>
    <w:rsid w:val="00173160"/>
    <w:rsid w:val="00183714"/>
    <w:rsid w:val="001872D3"/>
    <w:rsid w:val="00192906"/>
    <w:rsid w:val="00195F9B"/>
    <w:rsid w:val="001961E5"/>
    <w:rsid w:val="001A5629"/>
    <w:rsid w:val="001B6313"/>
    <w:rsid w:val="001C0215"/>
    <w:rsid w:val="001D1423"/>
    <w:rsid w:val="001D2518"/>
    <w:rsid w:val="001E16C4"/>
    <w:rsid w:val="001E171D"/>
    <w:rsid w:val="001E60C9"/>
    <w:rsid w:val="002038E7"/>
    <w:rsid w:val="00205EF7"/>
    <w:rsid w:val="00211E77"/>
    <w:rsid w:val="00231182"/>
    <w:rsid w:val="002822DE"/>
    <w:rsid w:val="002B0871"/>
    <w:rsid w:val="002B0B65"/>
    <w:rsid w:val="002B1452"/>
    <w:rsid w:val="002D44C1"/>
    <w:rsid w:val="002E0A7C"/>
    <w:rsid w:val="002E3BF3"/>
    <w:rsid w:val="003126A1"/>
    <w:rsid w:val="00317A29"/>
    <w:rsid w:val="00327C52"/>
    <w:rsid w:val="00332873"/>
    <w:rsid w:val="003343B8"/>
    <w:rsid w:val="00336778"/>
    <w:rsid w:val="00343840"/>
    <w:rsid w:val="00345669"/>
    <w:rsid w:val="0034658A"/>
    <w:rsid w:val="00354CB8"/>
    <w:rsid w:val="0036330E"/>
    <w:rsid w:val="00363336"/>
    <w:rsid w:val="0036765C"/>
    <w:rsid w:val="003970EB"/>
    <w:rsid w:val="003A22DC"/>
    <w:rsid w:val="003A6579"/>
    <w:rsid w:val="003B1681"/>
    <w:rsid w:val="003C38B4"/>
    <w:rsid w:val="003C6543"/>
    <w:rsid w:val="003C717A"/>
    <w:rsid w:val="003D0F39"/>
    <w:rsid w:val="003D1722"/>
    <w:rsid w:val="003D3600"/>
    <w:rsid w:val="003D57CB"/>
    <w:rsid w:val="003D68EE"/>
    <w:rsid w:val="003E471E"/>
    <w:rsid w:val="003F26BF"/>
    <w:rsid w:val="00412B5E"/>
    <w:rsid w:val="004246AB"/>
    <w:rsid w:val="0043183C"/>
    <w:rsid w:val="00432A83"/>
    <w:rsid w:val="004362F3"/>
    <w:rsid w:val="004550DE"/>
    <w:rsid w:val="00461FF0"/>
    <w:rsid w:val="00465659"/>
    <w:rsid w:val="004B56D0"/>
    <w:rsid w:val="004C06F2"/>
    <w:rsid w:val="004C5A67"/>
    <w:rsid w:val="004D52DF"/>
    <w:rsid w:val="004E13E4"/>
    <w:rsid w:val="00512093"/>
    <w:rsid w:val="00535787"/>
    <w:rsid w:val="00544E59"/>
    <w:rsid w:val="0054758B"/>
    <w:rsid w:val="0056390E"/>
    <w:rsid w:val="00563BCD"/>
    <w:rsid w:val="0058361B"/>
    <w:rsid w:val="005A2900"/>
    <w:rsid w:val="005E04B6"/>
    <w:rsid w:val="005F7CD4"/>
    <w:rsid w:val="0061125D"/>
    <w:rsid w:val="00613A97"/>
    <w:rsid w:val="00613F70"/>
    <w:rsid w:val="006222AE"/>
    <w:rsid w:val="00633E0E"/>
    <w:rsid w:val="006376E2"/>
    <w:rsid w:val="00661C8F"/>
    <w:rsid w:val="0066474F"/>
    <w:rsid w:val="00674E1F"/>
    <w:rsid w:val="006963B3"/>
    <w:rsid w:val="006B1398"/>
    <w:rsid w:val="006B3FC6"/>
    <w:rsid w:val="006B4E84"/>
    <w:rsid w:val="006C2534"/>
    <w:rsid w:val="006D27EC"/>
    <w:rsid w:val="006D40D3"/>
    <w:rsid w:val="006E32AE"/>
    <w:rsid w:val="006E7AB0"/>
    <w:rsid w:val="006E7FC2"/>
    <w:rsid w:val="00706485"/>
    <w:rsid w:val="007202F9"/>
    <w:rsid w:val="00720996"/>
    <w:rsid w:val="00725CE3"/>
    <w:rsid w:val="00746C82"/>
    <w:rsid w:val="00751ADE"/>
    <w:rsid w:val="00752F33"/>
    <w:rsid w:val="00757717"/>
    <w:rsid w:val="00765F92"/>
    <w:rsid w:val="007733CB"/>
    <w:rsid w:val="007920C3"/>
    <w:rsid w:val="00792B04"/>
    <w:rsid w:val="00795FBE"/>
    <w:rsid w:val="007A21E9"/>
    <w:rsid w:val="007B5A87"/>
    <w:rsid w:val="007C1AC1"/>
    <w:rsid w:val="007D0953"/>
    <w:rsid w:val="007D7E0C"/>
    <w:rsid w:val="007E7398"/>
    <w:rsid w:val="00804611"/>
    <w:rsid w:val="00805EA5"/>
    <w:rsid w:val="008500B2"/>
    <w:rsid w:val="00852DCC"/>
    <w:rsid w:val="008557F1"/>
    <w:rsid w:val="008643D9"/>
    <w:rsid w:val="0087087F"/>
    <w:rsid w:val="00877E76"/>
    <w:rsid w:val="00890CFF"/>
    <w:rsid w:val="008B18EE"/>
    <w:rsid w:val="008F3431"/>
    <w:rsid w:val="00901E65"/>
    <w:rsid w:val="009050C0"/>
    <w:rsid w:val="00923A20"/>
    <w:rsid w:val="00937C1E"/>
    <w:rsid w:val="00944602"/>
    <w:rsid w:val="009454EB"/>
    <w:rsid w:val="00945E64"/>
    <w:rsid w:val="00974CE2"/>
    <w:rsid w:val="009810E5"/>
    <w:rsid w:val="0099037C"/>
    <w:rsid w:val="009C1B23"/>
    <w:rsid w:val="009F42B5"/>
    <w:rsid w:val="009F4520"/>
    <w:rsid w:val="00A03A96"/>
    <w:rsid w:val="00A06D9B"/>
    <w:rsid w:val="00A1156C"/>
    <w:rsid w:val="00A2136B"/>
    <w:rsid w:val="00A277B5"/>
    <w:rsid w:val="00A4025E"/>
    <w:rsid w:val="00A46271"/>
    <w:rsid w:val="00A4668E"/>
    <w:rsid w:val="00A6499B"/>
    <w:rsid w:val="00A8575A"/>
    <w:rsid w:val="00A90974"/>
    <w:rsid w:val="00B17125"/>
    <w:rsid w:val="00B454CD"/>
    <w:rsid w:val="00B624A1"/>
    <w:rsid w:val="00B63953"/>
    <w:rsid w:val="00BA5F87"/>
    <w:rsid w:val="00BB6E57"/>
    <w:rsid w:val="00BC7C46"/>
    <w:rsid w:val="00BD2714"/>
    <w:rsid w:val="00BD3C7F"/>
    <w:rsid w:val="00BE47B7"/>
    <w:rsid w:val="00BF75FD"/>
    <w:rsid w:val="00C121AF"/>
    <w:rsid w:val="00C20D08"/>
    <w:rsid w:val="00C214EC"/>
    <w:rsid w:val="00C309B7"/>
    <w:rsid w:val="00C41100"/>
    <w:rsid w:val="00C46503"/>
    <w:rsid w:val="00C975CA"/>
    <w:rsid w:val="00CB5E3C"/>
    <w:rsid w:val="00CC025E"/>
    <w:rsid w:val="00CD3EAB"/>
    <w:rsid w:val="00CE0A06"/>
    <w:rsid w:val="00CE729A"/>
    <w:rsid w:val="00CF5A22"/>
    <w:rsid w:val="00D02F18"/>
    <w:rsid w:val="00D05A3F"/>
    <w:rsid w:val="00D121BA"/>
    <w:rsid w:val="00D55F8C"/>
    <w:rsid w:val="00D71793"/>
    <w:rsid w:val="00D776A5"/>
    <w:rsid w:val="00D77A88"/>
    <w:rsid w:val="00D828EB"/>
    <w:rsid w:val="00D83E8D"/>
    <w:rsid w:val="00D858CF"/>
    <w:rsid w:val="00D93682"/>
    <w:rsid w:val="00DA1BC4"/>
    <w:rsid w:val="00DC2BEF"/>
    <w:rsid w:val="00DE6112"/>
    <w:rsid w:val="00DF2CDB"/>
    <w:rsid w:val="00E13E56"/>
    <w:rsid w:val="00E14615"/>
    <w:rsid w:val="00E23835"/>
    <w:rsid w:val="00E25A8E"/>
    <w:rsid w:val="00E6654C"/>
    <w:rsid w:val="00E72E7A"/>
    <w:rsid w:val="00E82E2B"/>
    <w:rsid w:val="00E85620"/>
    <w:rsid w:val="00E85D5B"/>
    <w:rsid w:val="00E94CB7"/>
    <w:rsid w:val="00E95738"/>
    <w:rsid w:val="00EA3B8F"/>
    <w:rsid w:val="00EC5404"/>
    <w:rsid w:val="00ED6B03"/>
    <w:rsid w:val="00F052C0"/>
    <w:rsid w:val="00F11624"/>
    <w:rsid w:val="00F31EB6"/>
    <w:rsid w:val="00F40BCB"/>
    <w:rsid w:val="00F42EFD"/>
    <w:rsid w:val="00F51DF1"/>
    <w:rsid w:val="00F640A8"/>
    <w:rsid w:val="00F71C6F"/>
    <w:rsid w:val="00F8201B"/>
    <w:rsid w:val="00FA18B1"/>
    <w:rsid w:val="00FA2102"/>
    <w:rsid w:val="00FA5B16"/>
    <w:rsid w:val="00FA7045"/>
    <w:rsid w:val="00FC63DF"/>
    <w:rsid w:val="00FC6F7C"/>
    <w:rsid w:val="00FD51C0"/>
    <w:rsid w:val="00FF1D5B"/>
    <w:rsid w:val="00FF2367"/>
    <w:rsid w:val="00FF6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74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57CB"/>
    <w:pPr>
      <w:keepNext/>
      <w:jc w:val="center"/>
      <w:outlineLvl w:val="0"/>
    </w:pPr>
    <w:rPr>
      <w:rFonts w:eastAsia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3D57CB"/>
    <w:pPr>
      <w:keepNext/>
      <w:pBdr>
        <w:bottom w:val="single" w:sz="4" w:space="1" w:color="auto"/>
      </w:pBdr>
      <w:jc w:val="center"/>
      <w:outlineLvl w:val="5"/>
    </w:pPr>
    <w:rPr>
      <w:rFonts w:eastAsia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6474F"/>
    <w:pPr>
      <w:jc w:val="center"/>
    </w:pPr>
    <w:rPr>
      <w:rFonts w:eastAsia="Times New Roman" w:cs="Times New Roman"/>
      <w:b/>
      <w:sz w:val="26"/>
      <w:szCs w:val="26"/>
    </w:rPr>
  </w:style>
  <w:style w:type="character" w:customStyle="1" w:styleId="a4">
    <w:name w:val="Название Знак"/>
    <w:basedOn w:val="a0"/>
    <w:link w:val="a3"/>
    <w:rsid w:val="0066474F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5">
    <w:name w:val="List Paragraph"/>
    <w:basedOn w:val="a"/>
    <w:qFormat/>
    <w:rsid w:val="000400F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D57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D57C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Subtitle"/>
    <w:basedOn w:val="a"/>
    <w:link w:val="a7"/>
    <w:qFormat/>
    <w:rsid w:val="003D57CB"/>
    <w:pPr>
      <w:jc w:val="center"/>
    </w:pPr>
    <w:rPr>
      <w:rFonts w:eastAsia="Times New Roman" w:cs="Times New Roman"/>
      <w:sz w:val="28"/>
      <w:szCs w:val="20"/>
    </w:rPr>
  </w:style>
  <w:style w:type="character" w:customStyle="1" w:styleId="a7">
    <w:name w:val="Подзаголовок Знак"/>
    <w:basedOn w:val="a0"/>
    <w:link w:val="a6"/>
    <w:rsid w:val="003D57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semiHidden/>
    <w:unhideWhenUsed/>
    <w:rsid w:val="00F052C0"/>
    <w:pPr>
      <w:ind w:firstLine="720"/>
      <w:jc w:val="both"/>
    </w:pPr>
    <w:rPr>
      <w:rFonts w:eastAsia="Times New Roman" w:cs="Times New Roman"/>
      <w:sz w:val="28"/>
    </w:rPr>
  </w:style>
  <w:style w:type="character" w:customStyle="1" w:styleId="a9">
    <w:name w:val="Основной текст с отступом Знак"/>
    <w:basedOn w:val="a0"/>
    <w:link w:val="a8"/>
    <w:semiHidden/>
    <w:rsid w:val="00F052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F052C0"/>
    <w:pPr>
      <w:autoSpaceDE w:val="0"/>
      <w:autoSpaceDN w:val="0"/>
      <w:adjustRightInd w:val="0"/>
      <w:jc w:val="both"/>
    </w:pPr>
    <w:rPr>
      <w:rFonts w:eastAsia="Times New Roman" w:cs="Times New Roman"/>
      <w:b/>
      <w:bCs/>
    </w:rPr>
  </w:style>
  <w:style w:type="character" w:customStyle="1" w:styleId="20">
    <w:name w:val="Основной текст 2 Знак"/>
    <w:basedOn w:val="a0"/>
    <w:link w:val="2"/>
    <w:semiHidden/>
    <w:rsid w:val="00F052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052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F052C0"/>
    <w:rPr>
      <w:color w:val="0000FF"/>
      <w:u w:val="single"/>
    </w:rPr>
  </w:style>
  <w:style w:type="paragraph" w:styleId="ab">
    <w:name w:val="No Spacing"/>
    <w:uiPriority w:val="1"/>
    <w:qFormat/>
    <w:rsid w:val="001D25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8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F:\&#1053;&#1058;&#1054;%20-%20&#1052;&#1072;&#1083;&#1086;&#1103;&#1088;\&#1056;&#1072;&#1089;&#1095;&#1077;&#1090;%20&#1087;&#1086;%20&#1053;&#1058;&#1054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43E8ED312B294C1875F3BA8655C016E4090C8B017B71A5F8D13980598g4d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FF05D-A94B-46B1-B9C6-1331A78C7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12</cp:revision>
  <dcterms:created xsi:type="dcterms:W3CDTF">2016-03-23T07:32:00Z</dcterms:created>
  <dcterms:modified xsi:type="dcterms:W3CDTF">2022-08-01T11:00:00Z</dcterms:modified>
</cp:coreProperties>
</file>